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174DB"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6D2CD6BD"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6C37010D"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15303B3F"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765DAC89"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02B0FD02"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5AE6E54E"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66F7C84A"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4ACB9F64"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00AE9760"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44F1DB66"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0D7AA144"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3489580A"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1403432A"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5C345954" w14:textId="77777777" w:rsidR="000F7DE5" w:rsidRPr="004E14B1" w:rsidRDefault="000F7DE5" w:rsidP="000F7DE5">
      <w:pPr>
        <w:pStyle w:val="Caption"/>
        <w:suppressAutoHyphens/>
        <w:spacing w:line="1" w:lineRule="exact"/>
        <w:jc w:val="both"/>
        <w:rPr>
          <w:rFonts w:ascii="Times New Roman" w:hAnsi="Times New Roman"/>
          <w:spacing w:val="-5"/>
          <w:sz w:val="22"/>
          <w:szCs w:val="22"/>
        </w:rPr>
      </w:pPr>
    </w:p>
    <w:p w14:paraId="5F53D8C2" w14:textId="77777777" w:rsidR="000F7DE5" w:rsidRPr="004E14B1" w:rsidRDefault="009C602B" w:rsidP="000F7DE5">
      <w:pPr>
        <w:pStyle w:val="Caption"/>
        <w:suppressAutoHyphens/>
        <w:spacing w:line="1" w:lineRule="exact"/>
        <w:jc w:val="both"/>
        <w:rPr>
          <w:rFonts w:ascii="Times New Roman" w:hAnsi="Times New Roman"/>
          <w:vanish/>
          <w:spacing w:val="-5"/>
          <w:sz w:val="22"/>
          <w:szCs w:val="22"/>
        </w:rPr>
      </w:pPr>
      <w:r w:rsidRPr="004E14B1">
        <w:rPr>
          <w:rFonts w:ascii="Times New Roman" w:hAnsi="Times New Roman"/>
          <w:vanish/>
          <w:spacing w:val="-5"/>
          <w:sz w:val="22"/>
          <w:szCs w:val="22"/>
        </w:rPr>
        <w:fldChar w:fldCharType="begin"/>
      </w:r>
      <w:r w:rsidR="000F7DE5" w:rsidRPr="004E14B1">
        <w:rPr>
          <w:rFonts w:ascii="Times New Roman" w:hAnsi="Times New Roman"/>
          <w:vanish/>
          <w:spacing w:val="-5"/>
          <w:sz w:val="22"/>
          <w:szCs w:val="22"/>
        </w:rPr>
        <w:instrText>seq Text_Box  \* Arabic</w:instrText>
      </w:r>
      <w:r w:rsidRPr="004E14B1">
        <w:rPr>
          <w:rFonts w:ascii="Times New Roman" w:hAnsi="Times New Roman"/>
          <w:vanish/>
          <w:spacing w:val="-5"/>
          <w:sz w:val="22"/>
          <w:szCs w:val="22"/>
        </w:rPr>
        <w:fldChar w:fldCharType="separate"/>
      </w:r>
      <w:r w:rsidR="00F21A70">
        <w:rPr>
          <w:rFonts w:ascii="Times New Roman" w:hAnsi="Times New Roman"/>
          <w:noProof/>
          <w:vanish/>
          <w:spacing w:val="-5"/>
          <w:sz w:val="22"/>
          <w:szCs w:val="22"/>
        </w:rPr>
        <w:t>1</w:t>
      </w:r>
      <w:r w:rsidRPr="004E14B1">
        <w:rPr>
          <w:rFonts w:ascii="Times New Roman" w:hAnsi="Times New Roman"/>
          <w:vanish/>
          <w:spacing w:val="-5"/>
          <w:sz w:val="22"/>
          <w:szCs w:val="22"/>
        </w:rPr>
        <w:fldChar w:fldCharType="end"/>
      </w:r>
    </w:p>
    <w:p w14:paraId="2EAF843D" w14:textId="55E63481" w:rsidR="009B2E4F" w:rsidRPr="004E14B1" w:rsidRDefault="000F7DE5" w:rsidP="00415FB2">
      <w:pPr>
        <w:spacing w:after="120"/>
        <w:jc w:val="both"/>
        <w:rPr>
          <w:rFonts w:ascii="Times New Roman" w:hAnsi="Times New Roman"/>
          <w:sz w:val="22"/>
          <w:szCs w:val="22"/>
        </w:rPr>
      </w:pPr>
      <w:r w:rsidRPr="004E14B1">
        <w:rPr>
          <w:rFonts w:ascii="Times New Roman" w:hAnsi="Times New Roman"/>
          <w:spacing w:val="-2"/>
          <w:sz w:val="22"/>
          <w:szCs w:val="22"/>
        </w:rPr>
        <w:t>The submission of reports</w:t>
      </w:r>
      <w:r w:rsidR="00415FB2">
        <w:rPr>
          <w:rFonts w:ascii="Times New Roman" w:hAnsi="Times New Roman"/>
          <w:spacing w:val="-2"/>
          <w:sz w:val="22"/>
          <w:szCs w:val="22"/>
        </w:rPr>
        <w:t>, forms, responses</w:t>
      </w:r>
      <w:r w:rsidR="00266394">
        <w:rPr>
          <w:rFonts w:ascii="Times New Roman" w:hAnsi="Times New Roman"/>
          <w:spacing w:val="-2"/>
          <w:sz w:val="22"/>
          <w:szCs w:val="22"/>
        </w:rPr>
        <w:t>,</w:t>
      </w:r>
      <w:r w:rsidR="00415FB2">
        <w:rPr>
          <w:rFonts w:ascii="Times New Roman" w:hAnsi="Times New Roman"/>
          <w:spacing w:val="-2"/>
          <w:sz w:val="22"/>
          <w:szCs w:val="22"/>
        </w:rPr>
        <w:t xml:space="preserve"> and other information</w:t>
      </w:r>
      <w:r w:rsidRPr="004E14B1">
        <w:rPr>
          <w:rFonts w:ascii="Times New Roman" w:hAnsi="Times New Roman"/>
          <w:spacing w:val="-2"/>
          <w:sz w:val="22"/>
          <w:szCs w:val="22"/>
        </w:rPr>
        <w:t xml:space="preserve"> </w:t>
      </w:r>
      <w:r w:rsidR="00A97E6A">
        <w:rPr>
          <w:rFonts w:ascii="Times New Roman" w:hAnsi="Times New Roman"/>
          <w:spacing w:val="-2"/>
          <w:sz w:val="22"/>
          <w:szCs w:val="22"/>
        </w:rPr>
        <w:t xml:space="preserve">via </w:t>
      </w:r>
      <w:hyperlink r:id="rId8" w:history="1">
        <w:r w:rsidR="00A97E6A" w:rsidRPr="00266394">
          <w:rPr>
            <w:rStyle w:val="Hyperlink"/>
            <w:rFonts w:ascii="Times New Roman" w:hAnsi="Times New Roman"/>
            <w:spacing w:val="-2"/>
            <w:sz w:val="22"/>
            <w:szCs w:val="22"/>
          </w:rPr>
          <w:t xml:space="preserve">ACCSC’s College 360 Database </w:t>
        </w:r>
      </w:hyperlink>
      <w:r w:rsidR="003F01F9" w:rsidRPr="004E14B1">
        <w:rPr>
          <w:rFonts w:ascii="Times New Roman" w:hAnsi="Times New Roman"/>
          <w:sz w:val="22"/>
          <w:szCs w:val="22"/>
        </w:rPr>
        <w:t>facilitate</w:t>
      </w:r>
      <w:r w:rsidR="00762B56">
        <w:rPr>
          <w:rFonts w:ascii="Times New Roman" w:hAnsi="Times New Roman"/>
          <w:sz w:val="22"/>
          <w:szCs w:val="22"/>
        </w:rPr>
        <w:t>s a</w:t>
      </w:r>
      <w:r w:rsidRPr="004E14B1">
        <w:rPr>
          <w:rFonts w:ascii="Times New Roman" w:hAnsi="Times New Roman"/>
          <w:sz w:val="22"/>
          <w:szCs w:val="22"/>
        </w:rPr>
        <w:t xml:space="preserve"> more eff</w:t>
      </w:r>
      <w:r w:rsidR="007D66E1" w:rsidRPr="004E14B1">
        <w:rPr>
          <w:rFonts w:ascii="Times New Roman" w:hAnsi="Times New Roman"/>
          <w:sz w:val="22"/>
          <w:szCs w:val="22"/>
        </w:rPr>
        <w:t xml:space="preserve">icient </w:t>
      </w:r>
      <w:r w:rsidR="001D5FCF" w:rsidRPr="004E14B1">
        <w:rPr>
          <w:rFonts w:ascii="Times New Roman" w:hAnsi="Times New Roman"/>
          <w:sz w:val="22"/>
          <w:szCs w:val="22"/>
        </w:rPr>
        <w:t xml:space="preserve">collection </w:t>
      </w:r>
      <w:r w:rsidR="007D66E1" w:rsidRPr="004E14B1">
        <w:rPr>
          <w:rFonts w:ascii="Times New Roman" w:hAnsi="Times New Roman"/>
          <w:sz w:val="22"/>
          <w:szCs w:val="22"/>
        </w:rPr>
        <w:t xml:space="preserve">and dissemination </w:t>
      </w:r>
      <w:r w:rsidR="001D5FCF" w:rsidRPr="004E14B1">
        <w:rPr>
          <w:rFonts w:ascii="Times New Roman" w:hAnsi="Times New Roman"/>
          <w:sz w:val="22"/>
          <w:szCs w:val="22"/>
        </w:rPr>
        <w:t>of</w:t>
      </w:r>
      <w:r w:rsidR="007D66E1" w:rsidRPr="004E14B1">
        <w:rPr>
          <w:rFonts w:ascii="Times New Roman" w:hAnsi="Times New Roman"/>
          <w:sz w:val="22"/>
          <w:szCs w:val="22"/>
        </w:rPr>
        <w:t xml:space="preserve"> school information</w:t>
      </w:r>
      <w:r w:rsidR="00762B56">
        <w:rPr>
          <w:rFonts w:ascii="Times New Roman" w:hAnsi="Times New Roman"/>
          <w:sz w:val="22"/>
          <w:szCs w:val="22"/>
        </w:rPr>
        <w:t>.</w:t>
      </w:r>
      <w:r w:rsidR="003F10FB">
        <w:rPr>
          <w:rFonts w:ascii="Times New Roman" w:hAnsi="Times New Roman"/>
          <w:sz w:val="22"/>
          <w:szCs w:val="22"/>
        </w:rPr>
        <w:t xml:space="preserve"> </w:t>
      </w:r>
      <w:r w:rsidR="00762B56">
        <w:rPr>
          <w:rFonts w:ascii="Times New Roman" w:hAnsi="Times New Roman"/>
          <w:sz w:val="22"/>
          <w:szCs w:val="22"/>
        </w:rPr>
        <w:t>Therefore</w:t>
      </w:r>
      <w:r w:rsidR="007D66E1" w:rsidRPr="004E14B1">
        <w:rPr>
          <w:rFonts w:ascii="Times New Roman" w:hAnsi="Times New Roman"/>
          <w:sz w:val="22"/>
          <w:szCs w:val="22"/>
        </w:rPr>
        <w:t>,</w:t>
      </w:r>
      <w:r w:rsidR="00582FB8">
        <w:rPr>
          <w:rFonts w:ascii="Times New Roman" w:hAnsi="Times New Roman"/>
          <w:sz w:val="22"/>
          <w:szCs w:val="22"/>
        </w:rPr>
        <w:t xml:space="preserve"> the Commission</w:t>
      </w:r>
      <w:r w:rsidR="00DC543C">
        <w:rPr>
          <w:rFonts w:ascii="Times New Roman" w:hAnsi="Times New Roman"/>
          <w:sz w:val="22"/>
          <w:szCs w:val="22"/>
        </w:rPr>
        <w:t xml:space="preserve"> </w:t>
      </w:r>
      <w:r w:rsidR="00797C3F">
        <w:rPr>
          <w:rFonts w:ascii="Times New Roman" w:hAnsi="Times New Roman"/>
          <w:sz w:val="22"/>
          <w:szCs w:val="22"/>
        </w:rPr>
        <w:t xml:space="preserve">requires </w:t>
      </w:r>
      <w:r w:rsidRPr="004E14B1">
        <w:rPr>
          <w:rFonts w:ascii="Times New Roman" w:hAnsi="Times New Roman"/>
          <w:sz w:val="22"/>
          <w:szCs w:val="22"/>
        </w:rPr>
        <w:t xml:space="preserve">the submission of </w:t>
      </w:r>
      <w:r w:rsidR="00582FB8">
        <w:rPr>
          <w:rFonts w:ascii="Times New Roman" w:hAnsi="Times New Roman"/>
          <w:sz w:val="22"/>
          <w:szCs w:val="22"/>
        </w:rPr>
        <w:t xml:space="preserve">all forms and reports </w:t>
      </w:r>
      <w:r w:rsidR="00CC4634">
        <w:rPr>
          <w:rFonts w:ascii="Times New Roman" w:hAnsi="Times New Roman"/>
          <w:sz w:val="22"/>
          <w:szCs w:val="22"/>
        </w:rPr>
        <w:t xml:space="preserve">to be </w:t>
      </w:r>
      <w:r w:rsidR="00DC543C">
        <w:rPr>
          <w:rFonts w:ascii="Times New Roman" w:hAnsi="Times New Roman"/>
          <w:sz w:val="22"/>
          <w:szCs w:val="22"/>
        </w:rPr>
        <w:t xml:space="preserve">prepared </w:t>
      </w:r>
      <w:r w:rsidR="00797C3F">
        <w:rPr>
          <w:rFonts w:ascii="Times New Roman" w:hAnsi="Times New Roman"/>
          <w:sz w:val="22"/>
          <w:szCs w:val="22"/>
        </w:rPr>
        <w:t xml:space="preserve">in accordance with </w:t>
      </w:r>
      <w:r w:rsidRPr="004E14B1">
        <w:rPr>
          <w:rFonts w:ascii="Times New Roman" w:hAnsi="Times New Roman"/>
          <w:sz w:val="22"/>
          <w:szCs w:val="22"/>
        </w:rPr>
        <w:t>the requirements set forth in these instructions</w:t>
      </w:r>
      <w:r w:rsidR="008A316F">
        <w:rPr>
          <w:rFonts w:ascii="Times New Roman" w:hAnsi="Times New Roman"/>
          <w:sz w:val="22"/>
          <w:szCs w:val="22"/>
        </w:rPr>
        <w:t xml:space="preserve"> and submitted </w:t>
      </w:r>
      <w:r w:rsidR="0091719A">
        <w:rPr>
          <w:rFonts w:ascii="Times New Roman" w:hAnsi="Times New Roman"/>
          <w:sz w:val="22"/>
          <w:szCs w:val="22"/>
        </w:rPr>
        <w:t>v</w:t>
      </w:r>
      <w:r w:rsidR="008A316F">
        <w:rPr>
          <w:rFonts w:ascii="Times New Roman" w:hAnsi="Times New Roman"/>
          <w:sz w:val="22"/>
          <w:szCs w:val="22"/>
        </w:rPr>
        <w:t xml:space="preserve">ia ACCSC’s College 360 Database.  </w:t>
      </w:r>
    </w:p>
    <w:p w14:paraId="20B04AF1" w14:textId="77777777" w:rsidR="001D5FCF" w:rsidRPr="004E14B1" w:rsidRDefault="001D5FCF" w:rsidP="001D5FCF">
      <w:pPr>
        <w:jc w:val="both"/>
        <w:rPr>
          <w:rFonts w:ascii="Times New Roman" w:hAnsi="Times New Roman"/>
          <w:sz w:val="22"/>
          <w:szCs w:val="22"/>
        </w:rPr>
      </w:pPr>
    </w:p>
    <w:p w14:paraId="2637D45F" w14:textId="4113AF37" w:rsidR="001D5FCF" w:rsidRPr="004E14B1" w:rsidRDefault="000E1141" w:rsidP="00135B6C">
      <w:pPr>
        <w:spacing w:after="120"/>
        <w:jc w:val="both"/>
        <w:rPr>
          <w:rFonts w:ascii="Times New Roman" w:hAnsi="Times New Roman"/>
          <w:b/>
          <w:sz w:val="22"/>
          <w:szCs w:val="22"/>
          <w:u w:val="single"/>
        </w:rPr>
      </w:pPr>
      <w:r w:rsidRPr="004E14B1">
        <w:rPr>
          <w:rFonts w:ascii="Times New Roman" w:hAnsi="Times New Roman"/>
          <w:b/>
          <w:sz w:val="22"/>
          <w:szCs w:val="22"/>
          <w:u w:val="single"/>
        </w:rPr>
        <w:t>SUBMISSION FORMAT REQUIREMENTS</w:t>
      </w:r>
      <w:r w:rsidR="00D47E8D" w:rsidRPr="004E14B1">
        <w:rPr>
          <w:rFonts w:ascii="Times New Roman" w:hAnsi="Times New Roman"/>
          <w:b/>
          <w:sz w:val="22"/>
          <w:szCs w:val="22"/>
          <w:u w:val="single"/>
        </w:rPr>
        <w:t>:</w:t>
      </w:r>
    </w:p>
    <w:p w14:paraId="46DB0BAA" w14:textId="77777777" w:rsidR="005B02B7" w:rsidRDefault="00FF6885" w:rsidP="00DA2BA7">
      <w:pPr>
        <w:numPr>
          <w:ilvl w:val="0"/>
          <w:numId w:val="11"/>
        </w:numPr>
        <w:tabs>
          <w:tab w:val="clear" w:pos="720"/>
        </w:tabs>
        <w:spacing w:after="120"/>
        <w:ind w:left="360"/>
        <w:jc w:val="both"/>
        <w:rPr>
          <w:rFonts w:ascii="Times New Roman" w:hAnsi="Times New Roman"/>
          <w:sz w:val="22"/>
          <w:szCs w:val="22"/>
        </w:rPr>
      </w:pPr>
      <w:r>
        <w:rPr>
          <w:rFonts w:ascii="Times New Roman" w:hAnsi="Times New Roman"/>
          <w:sz w:val="22"/>
          <w:szCs w:val="22"/>
        </w:rPr>
        <w:t xml:space="preserve">ACCSC </w:t>
      </w:r>
      <w:r w:rsidRPr="00266394">
        <w:rPr>
          <w:rFonts w:ascii="Times New Roman" w:hAnsi="Times New Roman"/>
          <w:sz w:val="22"/>
          <w:szCs w:val="22"/>
          <w:u w:val="single"/>
        </w:rPr>
        <w:t xml:space="preserve">will not </w:t>
      </w:r>
      <w:r>
        <w:rPr>
          <w:rFonts w:ascii="Times New Roman" w:hAnsi="Times New Roman"/>
          <w:sz w:val="22"/>
          <w:szCs w:val="22"/>
        </w:rPr>
        <w:t>accept any e</w:t>
      </w:r>
      <w:r w:rsidR="00F32CF2" w:rsidRPr="009338ED">
        <w:rPr>
          <w:rFonts w:ascii="Times New Roman" w:hAnsi="Times New Roman"/>
          <w:sz w:val="22"/>
          <w:szCs w:val="22"/>
        </w:rPr>
        <w:t xml:space="preserve">lectronic </w:t>
      </w:r>
      <w:r>
        <w:rPr>
          <w:rFonts w:ascii="Times New Roman" w:hAnsi="Times New Roman"/>
          <w:sz w:val="22"/>
          <w:szCs w:val="22"/>
        </w:rPr>
        <w:t>s</w:t>
      </w:r>
      <w:r w:rsidR="00F32CF2" w:rsidRPr="009338ED">
        <w:rPr>
          <w:rFonts w:ascii="Times New Roman" w:hAnsi="Times New Roman"/>
          <w:sz w:val="22"/>
          <w:szCs w:val="22"/>
        </w:rPr>
        <w:t>ubmission</w:t>
      </w:r>
      <w:r>
        <w:rPr>
          <w:rFonts w:ascii="Times New Roman" w:hAnsi="Times New Roman"/>
          <w:sz w:val="22"/>
          <w:szCs w:val="22"/>
        </w:rPr>
        <w:t xml:space="preserve"> </w:t>
      </w:r>
      <w:r w:rsidR="00F32CF2" w:rsidRPr="009338ED">
        <w:rPr>
          <w:rFonts w:ascii="Times New Roman" w:hAnsi="Times New Roman"/>
          <w:sz w:val="22"/>
          <w:szCs w:val="22"/>
        </w:rPr>
        <w:t>transmitted to the Commission via e-mail.</w:t>
      </w:r>
    </w:p>
    <w:p w14:paraId="5C5B59B7" w14:textId="4260490F" w:rsidR="00FF6885" w:rsidRDefault="00DC543C" w:rsidP="00DA2BA7">
      <w:pPr>
        <w:numPr>
          <w:ilvl w:val="0"/>
          <w:numId w:val="11"/>
        </w:numPr>
        <w:tabs>
          <w:tab w:val="clear" w:pos="720"/>
        </w:tabs>
        <w:spacing w:after="120"/>
        <w:ind w:left="360"/>
        <w:jc w:val="both"/>
        <w:rPr>
          <w:rFonts w:ascii="Times New Roman" w:hAnsi="Times New Roman"/>
          <w:sz w:val="22"/>
          <w:szCs w:val="22"/>
        </w:rPr>
      </w:pPr>
      <w:r>
        <w:rPr>
          <w:rFonts w:ascii="Times New Roman" w:hAnsi="Times New Roman"/>
          <w:sz w:val="22"/>
          <w:szCs w:val="22"/>
        </w:rPr>
        <w:t>D</w:t>
      </w:r>
      <w:r w:rsidR="00FF6885">
        <w:rPr>
          <w:rFonts w:ascii="Times New Roman" w:hAnsi="Times New Roman"/>
          <w:sz w:val="22"/>
          <w:szCs w:val="22"/>
        </w:rPr>
        <w:t>ocument</w:t>
      </w:r>
      <w:r w:rsidR="00FF6885" w:rsidRPr="004E14B1">
        <w:rPr>
          <w:rFonts w:ascii="Times New Roman" w:hAnsi="Times New Roman"/>
          <w:sz w:val="22"/>
          <w:szCs w:val="22"/>
        </w:rPr>
        <w:t xml:space="preserve"> submissions must be prepared in accordance with the checklist requirements listed within this document.</w:t>
      </w:r>
    </w:p>
    <w:p w14:paraId="378D9CF8" w14:textId="02DFA45D" w:rsidR="00D25F15" w:rsidRDefault="00D25F15" w:rsidP="00DA2BA7">
      <w:pPr>
        <w:numPr>
          <w:ilvl w:val="0"/>
          <w:numId w:val="11"/>
        </w:numPr>
        <w:tabs>
          <w:tab w:val="clear" w:pos="720"/>
        </w:tabs>
        <w:spacing w:after="120"/>
        <w:ind w:left="360"/>
        <w:jc w:val="both"/>
        <w:rPr>
          <w:rFonts w:ascii="Times New Roman" w:hAnsi="Times New Roman"/>
          <w:sz w:val="22"/>
          <w:szCs w:val="22"/>
        </w:rPr>
      </w:pPr>
      <w:r w:rsidRPr="004E14B1">
        <w:rPr>
          <w:rFonts w:ascii="Times New Roman" w:hAnsi="Times New Roman"/>
          <w:sz w:val="22"/>
          <w:szCs w:val="22"/>
        </w:rPr>
        <w:t xml:space="preserve">All documents must be submitted to </w:t>
      </w:r>
      <w:r>
        <w:rPr>
          <w:rFonts w:ascii="Times New Roman" w:hAnsi="Times New Roman"/>
          <w:sz w:val="22"/>
          <w:szCs w:val="22"/>
        </w:rPr>
        <w:t>ACCSC</w:t>
      </w:r>
      <w:r w:rsidRPr="004E14B1">
        <w:rPr>
          <w:rFonts w:ascii="Times New Roman" w:hAnsi="Times New Roman"/>
          <w:sz w:val="22"/>
          <w:szCs w:val="22"/>
        </w:rPr>
        <w:t xml:space="preserve"> as one Portable Document Format (</w:t>
      </w:r>
      <w:r>
        <w:rPr>
          <w:rFonts w:ascii="Times New Roman" w:hAnsi="Times New Roman"/>
          <w:sz w:val="22"/>
          <w:szCs w:val="22"/>
        </w:rPr>
        <w:t>“PDF”</w:t>
      </w:r>
      <w:r w:rsidRPr="004E14B1">
        <w:rPr>
          <w:rFonts w:ascii="Times New Roman" w:hAnsi="Times New Roman"/>
          <w:sz w:val="22"/>
          <w:szCs w:val="22"/>
        </w:rPr>
        <w:t>) file that has been prepared using Adobe Acrobat software (</w:t>
      </w:r>
      <w:r>
        <w:rPr>
          <w:rFonts w:ascii="Times New Roman" w:hAnsi="Times New Roman"/>
          <w:sz w:val="22"/>
          <w:szCs w:val="22"/>
        </w:rPr>
        <w:t>version 8</w:t>
      </w:r>
      <w:r w:rsidRPr="004E14B1">
        <w:rPr>
          <w:rFonts w:ascii="Times New Roman" w:hAnsi="Times New Roman"/>
          <w:sz w:val="22"/>
          <w:szCs w:val="22"/>
        </w:rPr>
        <w:t xml:space="preserve">.0 or higher) </w:t>
      </w:r>
      <w:r>
        <w:rPr>
          <w:rFonts w:ascii="Times New Roman" w:hAnsi="Times New Roman"/>
          <w:sz w:val="22"/>
          <w:szCs w:val="22"/>
        </w:rPr>
        <w:t>and which has a .pdf extension as part of the file name</w:t>
      </w:r>
      <w:r w:rsidRPr="004E14B1">
        <w:rPr>
          <w:rFonts w:ascii="Times New Roman" w:hAnsi="Times New Roman"/>
          <w:sz w:val="22"/>
          <w:szCs w:val="22"/>
        </w:rPr>
        <w:t>.</w:t>
      </w:r>
    </w:p>
    <w:p w14:paraId="4ECBA79D" w14:textId="634B671D" w:rsidR="00F61FC6" w:rsidRPr="00D25F15" w:rsidRDefault="00F61FC6" w:rsidP="00825863">
      <w:pPr>
        <w:numPr>
          <w:ilvl w:val="0"/>
          <w:numId w:val="11"/>
        </w:numPr>
        <w:tabs>
          <w:tab w:val="clear" w:pos="720"/>
        </w:tabs>
        <w:spacing w:after="120"/>
        <w:ind w:left="360"/>
        <w:jc w:val="both"/>
        <w:rPr>
          <w:rFonts w:ascii="Times New Roman" w:hAnsi="Times New Roman"/>
          <w:sz w:val="22"/>
          <w:szCs w:val="22"/>
        </w:rPr>
      </w:pPr>
      <w:r w:rsidRPr="004E14B1">
        <w:rPr>
          <w:rFonts w:ascii="Times New Roman" w:hAnsi="Times New Roman"/>
          <w:sz w:val="22"/>
          <w:szCs w:val="22"/>
        </w:rPr>
        <w:t xml:space="preserve">All </w:t>
      </w:r>
      <w:r>
        <w:rPr>
          <w:rFonts w:ascii="Times New Roman" w:hAnsi="Times New Roman"/>
          <w:sz w:val="22"/>
          <w:szCs w:val="22"/>
        </w:rPr>
        <w:t xml:space="preserve">PDF </w:t>
      </w:r>
      <w:r w:rsidRPr="004E14B1">
        <w:rPr>
          <w:rFonts w:ascii="Times New Roman" w:hAnsi="Times New Roman"/>
          <w:sz w:val="22"/>
          <w:szCs w:val="22"/>
        </w:rPr>
        <w:t xml:space="preserve">documents must be submitted </w:t>
      </w:r>
      <w:r w:rsidR="005E0ECC">
        <w:rPr>
          <w:rFonts w:ascii="Times New Roman" w:hAnsi="Times New Roman"/>
          <w:sz w:val="22"/>
          <w:szCs w:val="22"/>
        </w:rPr>
        <w:t xml:space="preserve">via upload to the School Submission Center on </w:t>
      </w:r>
      <w:r w:rsidR="0020236D">
        <w:rPr>
          <w:rFonts w:ascii="Times New Roman" w:hAnsi="Times New Roman"/>
          <w:sz w:val="22"/>
          <w:szCs w:val="22"/>
        </w:rPr>
        <w:t>ACCSC’s Colle</w:t>
      </w:r>
      <w:r w:rsidR="00521229">
        <w:rPr>
          <w:rFonts w:ascii="Times New Roman" w:hAnsi="Times New Roman"/>
          <w:sz w:val="22"/>
          <w:szCs w:val="22"/>
        </w:rPr>
        <w:t xml:space="preserve">ge 360 Database.  </w:t>
      </w:r>
      <w:r w:rsidR="005E0ECC">
        <w:rPr>
          <w:rFonts w:ascii="Times New Roman" w:hAnsi="Times New Roman"/>
          <w:sz w:val="22"/>
          <w:szCs w:val="22"/>
        </w:rPr>
        <w:t xml:space="preserve">ACCSC’s College 360 Database can be accessed by clicking </w:t>
      </w:r>
      <w:hyperlink r:id="rId9" w:history="1">
        <w:r w:rsidR="005E0ECC" w:rsidRPr="00B37F80">
          <w:rPr>
            <w:rStyle w:val="Hyperlink"/>
            <w:rFonts w:ascii="Times New Roman" w:hAnsi="Times New Roman"/>
            <w:sz w:val="22"/>
            <w:szCs w:val="22"/>
          </w:rPr>
          <w:t>here</w:t>
        </w:r>
      </w:hyperlink>
      <w:r w:rsidR="00B37F80">
        <w:rPr>
          <w:rFonts w:ascii="Times New Roman" w:hAnsi="Times New Roman"/>
          <w:sz w:val="22"/>
          <w:szCs w:val="22"/>
        </w:rPr>
        <w:t>.</w:t>
      </w:r>
      <w:r w:rsidR="0020236D">
        <w:rPr>
          <w:rFonts w:ascii="Times New Roman" w:hAnsi="Times New Roman"/>
          <w:sz w:val="22"/>
          <w:szCs w:val="22"/>
        </w:rPr>
        <w:t xml:space="preserve">  Please note that the password </w:t>
      </w:r>
      <w:r w:rsidR="005E0ECC">
        <w:rPr>
          <w:rFonts w:ascii="Times New Roman" w:hAnsi="Times New Roman"/>
          <w:sz w:val="22"/>
          <w:szCs w:val="22"/>
        </w:rPr>
        <w:t>to the School Submission Center</w:t>
      </w:r>
      <w:r w:rsidR="00973814">
        <w:rPr>
          <w:rFonts w:ascii="Times New Roman" w:hAnsi="Times New Roman"/>
          <w:sz w:val="22"/>
          <w:szCs w:val="22"/>
        </w:rPr>
        <w:t xml:space="preserve"> in</w:t>
      </w:r>
      <w:r w:rsidR="005E0ECC">
        <w:rPr>
          <w:rFonts w:ascii="Times New Roman" w:hAnsi="Times New Roman"/>
          <w:sz w:val="22"/>
          <w:szCs w:val="22"/>
        </w:rPr>
        <w:t xml:space="preserve"> the College360 </w:t>
      </w:r>
      <w:r w:rsidR="00825863">
        <w:rPr>
          <w:rFonts w:ascii="Times New Roman" w:hAnsi="Times New Roman"/>
          <w:sz w:val="22"/>
          <w:szCs w:val="22"/>
        </w:rPr>
        <w:t>D</w:t>
      </w:r>
      <w:r w:rsidR="005E0ECC">
        <w:rPr>
          <w:rFonts w:ascii="Times New Roman" w:hAnsi="Times New Roman"/>
          <w:sz w:val="22"/>
          <w:szCs w:val="22"/>
        </w:rPr>
        <w:t xml:space="preserve">atabase is the same as that used </w:t>
      </w:r>
      <w:r w:rsidR="0020236D">
        <w:rPr>
          <w:rFonts w:ascii="Times New Roman" w:hAnsi="Times New Roman"/>
          <w:sz w:val="22"/>
          <w:szCs w:val="22"/>
        </w:rPr>
        <w:t>by institutions</w:t>
      </w:r>
      <w:r w:rsidR="005E0ECC">
        <w:rPr>
          <w:rFonts w:ascii="Times New Roman" w:hAnsi="Times New Roman"/>
          <w:sz w:val="22"/>
          <w:szCs w:val="22"/>
        </w:rPr>
        <w:t xml:space="preserve"> </w:t>
      </w:r>
      <w:r w:rsidR="0020236D">
        <w:rPr>
          <w:rFonts w:ascii="Times New Roman" w:hAnsi="Times New Roman"/>
          <w:sz w:val="22"/>
          <w:szCs w:val="22"/>
        </w:rPr>
        <w:t>to access the Annual Report Portal.  Detailed directions for uploading a school submission can be found</w:t>
      </w:r>
      <w:hyperlink r:id="rId10" w:history="1">
        <w:r w:rsidR="00B37F80" w:rsidRPr="00B37F80">
          <w:rPr>
            <w:rStyle w:val="Hyperlink"/>
            <w:rFonts w:ascii="Times New Roman" w:hAnsi="Times New Roman"/>
            <w:sz w:val="22"/>
            <w:szCs w:val="22"/>
          </w:rPr>
          <w:t xml:space="preserve"> here.</w:t>
        </w:r>
      </w:hyperlink>
    </w:p>
    <w:p w14:paraId="75EA23D9" w14:textId="46A20B4C" w:rsidR="00F61FC6" w:rsidRPr="00AB60A5" w:rsidRDefault="009235F7" w:rsidP="00DA2BA7">
      <w:pPr>
        <w:numPr>
          <w:ilvl w:val="0"/>
          <w:numId w:val="11"/>
        </w:numPr>
        <w:tabs>
          <w:tab w:val="clear" w:pos="720"/>
        </w:tabs>
        <w:spacing w:after="120"/>
        <w:ind w:left="360"/>
        <w:jc w:val="both"/>
        <w:rPr>
          <w:rFonts w:ascii="Times New Roman" w:hAnsi="Times New Roman"/>
          <w:sz w:val="22"/>
          <w:szCs w:val="22"/>
        </w:rPr>
      </w:pPr>
      <w:r w:rsidRPr="00F61FC6">
        <w:rPr>
          <w:rFonts w:ascii="Times New Roman" w:hAnsi="Times New Roman"/>
          <w:sz w:val="22"/>
          <w:szCs w:val="22"/>
        </w:rPr>
        <w:t>A</w:t>
      </w:r>
      <w:r w:rsidR="00831536" w:rsidRPr="00F61FC6">
        <w:rPr>
          <w:rFonts w:ascii="Times New Roman" w:hAnsi="Times New Roman"/>
          <w:sz w:val="22"/>
          <w:szCs w:val="22"/>
        </w:rPr>
        <w:t>n acceptable</w:t>
      </w:r>
      <w:r w:rsidRPr="00F61FC6">
        <w:rPr>
          <w:rFonts w:ascii="Times New Roman" w:hAnsi="Times New Roman"/>
          <w:sz w:val="22"/>
          <w:szCs w:val="22"/>
        </w:rPr>
        <w:t xml:space="preserve"> </w:t>
      </w:r>
      <w:r w:rsidR="00831536" w:rsidRPr="00F61FC6">
        <w:rPr>
          <w:rFonts w:ascii="Times New Roman" w:hAnsi="Times New Roman"/>
          <w:sz w:val="22"/>
          <w:szCs w:val="22"/>
        </w:rPr>
        <w:t xml:space="preserve">PDF </w:t>
      </w:r>
      <w:r w:rsidRPr="00F61FC6">
        <w:rPr>
          <w:rFonts w:ascii="Times New Roman" w:hAnsi="Times New Roman"/>
          <w:sz w:val="22"/>
          <w:szCs w:val="22"/>
        </w:rPr>
        <w:t xml:space="preserve">file </w:t>
      </w:r>
      <w:r w:rsidR="00831536" w:rsidRPr="00F61FC6">
        <w:rPr>
          <w:rFonts w:ascii="Times New Roman" w:hAnsi="Times New Roman"/>
          <w:sz w:val="22"/>
          <w:szCs w:val="22"/>
        </w:rPr>
        <w:t xml:space="preserve">is one that </w:t>
      </w:r>
      <w:r w:rsidR="008A1493">
        <w:rPr>
          <w:rFonts w:ascii="Times New Roman" w:hAnsi="Times New Roman"/>
          <w:sz w:val="22"/>
          <w:szCs w:val="22"/>
        </w:rPr>
        <w:t xml:space="preserve">includes the compilation of </w:t>
      </w:r>
      <w:r w:rsidR="00831536" w:rsidRPr="00F61FC6">
        <w:rPr>
          <w:rFonts w:ascii="Times New Roman" w:hAnsi="Times New Roman"/>
          <w:sz w:val="22"/>
          <w:szCs w:val="22"/>
        </w:rPr>
        <w:t xml:space="preserve">all of the materials and documents </w:t>
      </w:r>
      <w:r w:rsidRPr="00F61FC6">
        <w:rPr>
          <w:rFonts w:ascii="Times New Roman" w:hAnsi="Times New Roman"/>
          <w:sz w:val="22"/>
          <w:szCs w:val="22"/>
        </w:rPr>
        <w:t>into one</w:t>
      </w:r>
      <w:r w:rsidR="00831536" w:rsidRPr="00F61FC6">
        <w:rPr>
          <w:rFonts w:ascii="Times New Roman" w:hAnsi="Times New Roman"/>
          <w:sz w:val="22"/>
          <w:szCs w:val="22"/>
        </w:rPr>
        <w:t xml:space="preserve"> single</w:t>
      </w:r>
      <w:r w:rsidRPr="00F61FC6">
        <w:rPr>
          <w:rFonts w:ascii="Times New Roman" w:hAnsi="Times New Roman"/>
          <w:sz w:val="22"/>
          <w:szCs w:val="22"/>
        </w:rPr>
        <w:t xml:space="preserve"> file</w:t>
      </w:r>
      <w:r w:rsidR="00831536" w:rsidRPr="00F61FC6">
        <w:rPr>
          <w:rFonts w:ascii="Times New Roman" w:hAnsi="Times New Roman"/>
          <w:sz w:val="22"/>
          <w:szCs w:val="22"/>
        </w:rPr>
        <w:t xml:space="preserve"> and</w:t>
      </w:r>
      <w:r w:rsidRPr="00F61FC6">
        <w:rPr>
          <w:rFonts w:ascii="Times New Roman" w:hAnsi="Times New Roman"/>
          <w:sz w:val="22"/>
          <w:szCs w:val="22"/>
        </w:rPr>
        <w:t xml:space="preserve"> not a series of separate files. </w:t>
      </w:r>
      <w:r w:rsidR="00F61FC6" w:rsidRPr="00AB60A5">
        <w:rPr>
          <w:rFonts w:ascii="Times New Roman" w:hAnsi="Times New Roman"/>
          <w:sz w:val="22"/>
          <w:szCs w:val="22"/>
        </w:rPr>
        <w:t xml:space="preserve">All </w:t>
      </w:r>
      <w:r w:rsidR="00F61FC6">
        <w:rPr>
          <w:rFonts w:ascii="Times New Roman" w:hAnsi="Times New Roman"/>
          <w:sz w:val="22"/>
          <w:szCs w:val="22"/>
        </w:rPr>
        <w:t>documents</w:t>
      </w:r>
      <w:r w:rsidR="00F61FC6" w:rsidRPr="00AB60A5">
        <w:rPr>
          <w:rFonts w:ascii="Times New Roman" w:hAnsi="Times New Roman"/>
          <w:sz w:val="22"/>
          <w:szCs w:val="22"/>
        </w:rPr>
        <w:t xml:space="preserve"> are to be submitted as </w:t>
      </w:r>
      <w:r w:rsidR="00F61FC6" w:rsidRPr="00AB60A5">
        <w:rPr>
          <w:rFonts w:ascii="Times New Roman" w:hAnsi="Times New Roman"/>
          <w:b/>
          <w:sz w:val="22"/>
          <w:szCs w:val="22"/>
          <w:u w:val="single"/>
        </w:rPr>
        <w:t xml:space="preserve">one continuous </w:t>
      </w:r>
      <w:r w:rsidR="00F61FC6">
        <w:rPr>
          <w:rFonts w:ascii="Times New Roman" w:hAnsi="Times New Roman"/>
          <w:b/>
          <w:sz w:val="22"/>
          <w:szCs w:val="22"/>
          <w:u w:val="single"/>
        </w:rPr>
        <w:t>PDF</w:t>
      </w:r>
      <w:r w:rsidR="00F61FC6" w:rsidRPr="00AB60A5">
        <w:rPr>
          <w:rFonts w:ascii="Times New Roman" w:hAnsi="Times New Roman"/>
          <w:b/>
          <w:sz w:val="22"/>
          <w:szCs w:val="22"/>
          <w:u w:val="single"/>
        </w:rPr>
        <w:t xml:space="preserve"> document</w:t>
      </w:r>
      <w:r w:rsidR="00F61FC6" w:rsidRPr="00AB60A5">
        <w:rPr>
          <w:rFonts w:ascii="Times New Roman" w:hAnsi="Times New Roman"/>
          <w:sz w:val="22"/>
          <w:szCs w:val="22"/>
        </w:rPr>
        <w:t xml:space="preserve"> using the Adobe Acrobat software. </w:t>
      </w:r>
      <w:r w:rsidR="00FF6885" w:rsidRPr="004E14B1">
        <w:rPr>
          <w:rFonts w:ascii="Times New Roman" w:hAnsi="Times New Roman"/>
          <w:sz w:val="22"/>
          <w:szCs w:val="22"/>
        </w:rPr>
        <w:t>Only P</w:t>
      </w:r>
      <w:r w:rsidR="00FF6885">
        <w:rPr>
          <w:rFonts w:ascii="Times New Roman" w:hAnsi="Times New Roman"/>
          <w:sz w:val="22"/>
          <w:szCs w:val="22"/>
        </w:rPr>
        <w:t>DF files</w:t>
      </w:r>
      <w:r w:rsidR="00FF6885" w:rsidRPr="004E14B1">
        <w:rPr>
          <w:rFonts w:ascii="Times New Roman" w:hAnsi="Times New Roman"/>
          <w:sz w:val="22"/>
          <w:szCs w:val="22"/>
        </w:rPr>
        <w:t xml:space="preserve"> will be accepted.</w:t>
      </w:r>
      <w:r w:rsidR="00FF6885">
        <w:rPr>
          <w:rFonts w:ascii="Times New Roman" w:hAnsi="Times New Roman"/>
          <w:sz w:val="22"/>
          <w:szCs w:val="22"/>
        </w:rPr>
        <w:t xml:space="preserve"> ACCSC will not accept </w:t>
      </w:r>
      <w:r w:rsidR="00FF6885" w:rsidRPr="004E14B1">
        <w:rPr>
          <w:rFonts w:ascii="Times New Roman" w:hAnsi="Times New Roman"/>
          <w:sz w:val="22"/>
          <w:szCs w:val="22"/>
        </w:rPr>
        <w:t>files in other formats such as Microsoft Word</w:t>
      </w:r>
      <w:r w:rsidR="00FF6885">
        <w:rPr>
          <w:rFonts w:ascii="Times New Roman" w:hAnsi="Times New Roman"/>
          <w:sz w:val="22"/>
          <w:szCs w:val="22"/>
        </w:rPr>
        <w:t xml:space="preserve">, </w:t>
      </w:r>
      <w:r w:rsidR="00FF6885" w:rsidRPr="004E14B1">
        <w:rPr>
          <w:rFonts w:ascii="Times New Roman" w:hAnsi="Times New Roman"/>
          <w:sz w:val="22"/>
          <w:szCs w:val="22"/>
        </w:rPr>
        <w:t>Excel</w:t>
      </w:r>
      <w:r w:rsidR="00FF6885">
        <w:rPr>
          <w:rFonts w:ascii="Times New Roman" w:hAnsi="Times New Roman"/>
          <w:sz w:val="22"/>
          <w:szCs w:val="22"/>
        </w:rPr>
        <w:t>, or PowerPoint;</w:t>
      </w:r>
      <w:r w:rsidR="00FF6885" w:rsidRPr="004E14B1">
        <w:rPr>
          <w:rFonts w:ascii="Times New Roman" w:hAnsi="Times New Roman"/>
          <w:sz w:val="22"/>
          <w:szCs w:val="22"/>
        </w:rPr>
        <w:t xml:space="preserve"> Word Perfect</w:t>
      </w:r>
      <w:r w:rsidR="00FF6885">
        <w:rPr>
          <w:rFonts w:ascii="Times New Roman" w:hAnsi="Times New Roman"/>
          <w:sz w:val="22"/>
          <w:szCs w:val="22"/>
        </w:rPr>
        <w:t>;</w:t>
      </w:r>
      <w:r w:rsidR="00FF6885" w:rsidRPr="004E14B1">
        <w:rPr>
          <w:rFonts w:ascii="Times New Roman" w:hAnsi="Times New Roman"/>
          <w:sz w:val="22"/>
          <w:szCs w:val="22"/>
        </w:rPr>
        <w:t xml:space="preserve"> </w:t>
      </w:r>
      <w:r w:rsidR="00FF6885" w:rsidRPr="004E14B1">
        <w:rPr>
          <w:rFonts w:ascii="Times New Roman" w:hAnsi="Times New Roman"/>
          <w:color w:val="000000"/>
          <w:sz w:val="22"/>
          <w:szCs w:val="22"/>
        </w:rPr>
        <w:t>TIFF</w:t>
      </w:r>
      <w:r w:rsidR="00FF6885">
        <w:rPr>
          <w:rFonts w:ascii="Times New Roman" w:hAnsi="Times New Roman"/>
          <w:color w:val="000000"/>
          <w:sz w:val="22"/>
          <w:szCs w:val="22"/>
        </w:rPr>
        <w:t>;</w:t>
      </w:r>
      <w:r w:rsidR="00FF6885" w:rsidRPr="004E14B1">
        <w:rPr>
          <w:rFonts w:ascii="Times New Roman" w:hAnsi="Times New Roman"/>
          <w:color w:val="000000"/>
          <w:sz w:val="22"/>
          <w:szCs w:val="22"/>
        </w:rPr>
        <w:t xml:space="preserve"> JPEG</w:t>
      </w:r>
      <w:r w:rsidR="00FF6885">
        <w:rPr>
          <w:rFonts w:ascii="Times New Roman" w:hAnsi="Times New Roman"/>
          <w:sz w:val="22"/>
          <w:szCs w:val="22"/>
        </w:rPr>
        <w:t>;</w:t>
      </w:r>
      <w:r w:rsidR="00FF6885" w:rsidRPr="004E14B1">
        <w:rPr>
          <w:rFonts w:ascii="Times New Roman" w:hAnsi="Times New Roman"/>
          <w:sz w:val="22"/>
          <w:szCs w:val="22"/>
        </w:rPr>
        <w:t xml:space="preserve"> etc</w:t>
      </w:r>
      <w:r w:rsidR="00FF6885">
        <w:rPr>
          <w:rFonts w:ascii="Times New Roman" w:hAnsi="Times New Roman"/>
          <w:sz w:val="22"/>
          <w:szCs w:val="22"/>
        </w:rPr>
        <w:t>.</w:t>
      </w:r>
    </w:p>
    <w:p w14:paraId="326E38AA" w14:textId="5C6DF307" w:rsidR="007B3444" w:rsidRDefault="00B94987" w:rsidP="00DA2BA7">
      <w:pPr>
        <w:numPr>
          <w:ilvl w:val="0"/>
          <w:numId w:val="11"/>
        </w:numPr>
        <w:tabs>
          <w:tab w:val="clear" w:pos="720"/>
        </w:tabs>
        <w:spacing w:after="120"/>
        <w:ind w:left="360"/>
        <w:jc w:val="both"/>
        <w:rPr>
          <w:rFonts w:ascii="Times New Roman" w:hAnsi="Times New Roman"/>
          <w:sz w:val="22"/>
          <w:szCs w:val="22"/>
        </w:rPr>
      </w:pPr>
      <w:r w:rsidRPr="004E14B1">
        <w:rPr>
          <w:rFonts w:ascii="Times New Roman" w:hAnsi="Times New Roman"/>
          <w:sz w:val="22"/>
          <w:szCs w:val="22"/>
        </w:rPr>
        <w:t>All</w:t>
      </w:r>
      <w:r w:rsidR="00BE2ED3" w:rsidRPr="004E14B1">
        <w:rPr>
          <w:rFonts w:ascii="Times New Roman" w:hAnsi="Times New Roman"/>
          <w:sz w:val="22"/>
          <w:szCs w:val="22"/>
        </w:rPr>
        <w:t xml:space="preserve"> </w:t>
      </w:r>
      <w:r w:rsidR="00831536">
        <w:rPr>
          <w:rFonts w:ascii="Times New Roman" w:hAnsi="Times New Roman"/>
          <w:sz w:val="22"/>
          <w:szCs w:val="22"/>
        </w:rPr>
        <w:t xml:space="preserve">PDF </w:t>
      </w:r>
      <w:r w:rsidR="00BE2ED3" w:rsidRPr="004E14B1">
        <w:rPr>
          <w:rFonts w:ascii="Times New Roman" w:hAnsi="Times New Roman"/>
          <w:sz w:val="22"/>
          <w:szCs w:val="22"/>
        </w:rPr>
        <w:t xml:space="preserve">documents must </w:t>
      </w:r>
      <w:r w:rsidR="003F01F9" w:rsidRPr="004E14B1">
        <w:rPr>
          <w:rFonts w:ascii="Times New Roman" w:hAnsi="Times New Roman"/>
          <w:sz w:val="22"/>
          <w:szCs w:val="22"/>
        </w:rPr>
        <w:t xml:space="preserve">include electronic bookmarks </w:t>
      </w:r>
      <w:r w:rsidR="007B3444">
        <w:rPr>
          <w:rFonts w:ascii="Times New Roman" w:hAnsi="Times New Roman"/>
          <w:sz w:val="22"/>
          <w:szCs w:val="22"/>
        </w:rPr>
        <w:t xml:space="preserve">and </w:t>
      </w:r>
      <w:r w:rsidR="009A2842">
        <w:rPr>
          <w:rFonts w:ascii="Times New Roman" w:hAnsi="Times New Roman"/>
          <w:sz w:val="22"/>
          <w:szCs w:val="22"/>
        </w:rPr>
        <w:t>hyper</w:t>
      </w:r>
      <w:r w:rsidR="007B3444">
        <w:rPr>
          <w:rFonts w:ascii="Times New Roman" w:hAnsi="Times New Roman"/>
          <w:sz w:val="22"/>
          <w:szCs w:val="22"/>
        </w:rPr>
        <w:t xml:space="preserve">links </w:t>
      </w:r>
      <w:r w:rsidR="008734CD" w:rsidRPr="004E14B1">
        <w:rPr>
          <w:rFonts w:ascii="Times New Roman" w:hAnsi="Times New Roman"/>
          <w:sz w:val="22"/>
          <w:szCs w:val="22"/>
        </w:rPr>
        <w:t xml:space="preserve">placed within the document </w:t>
      </w:r>
      <w:r w:rsidR="00266394">
        <w:rPr>
          <w:rFonts w:ascii="Times New Roman" w:hAnsi="Times New Roman"/>
          <w:sz w:val="22"/>
          <w:szCs w:val="22"/>
        </w:rPr>
        <w:t xml:space="preserve">in </w:t>
      </w:r>
      <w:r w:rsidR="00F61FC6" w:rsidRPr="00AB60A5">
        <w:rPr>
          <w:rFonts w:ascii="Times New Roman" w:hAnsi="Times New Roman"/>
          <w:sz w:val="22"/>
          <w:szCs w:val="22"/>
        </w:rPr>
        <w:t>order to identify all of the attachments and exhibits contained within the file</w:t>
      </w:r>
      <w:r w:rsidR="00F61FC6">
        <w:rPr>
          <w:rFonts w:ascii="Times New Roman" w:hAnsi="Times New Roman"/>
          <w:sz w:val="22"/>
          <w:szCs w:val="22"/>
        </w:rPr>
        <w:t xml:space="preserve">. </w:t>
      </w:r>
      <w:hyperlink r:id="rId11" w:history="1">
        <w:r w:rsidR="00F61FC6" w:rsidRPr="00B375AF">
          <w:rPr>
            <w:rStyle w:val="Hyperlink"/>
            <w:rFonts w:ascii="Times New Roman" w:hAnsi="Times New Roman"/>
            <w:sz w:val="22"/>
            <w:szCs w:val="22"/>
          </w:rPr>
          <w:t xml:space="preserve">Bookmarking and </w:t>
        </w:r>
        <w:r w:rsidR="009A2842" w:rsidRPr="00B375AF">
          <w:rPr>
            <w:rStyle w:val="Hyperlink"/>
            <w:rFonts w:ascii="Times New Roman" w:hAnsi="Times New Roman"/>
            <w:sz w:val="22"/>
            <w:szCs w:val="22"/>
          </w:rPr>
          <w:t>hyper</w:t>
        </w:r>
        <w:r w:rsidR="00F61FC6" w:rsidRPr="00B375AF">
          <w:rPr>
            <w:rStyle w:val="Hyperlink"/>
            <w:rFonts w:ascii="Times New Roman" w:hAnsi="Times New Roman"/>
            <w:sz w:val="22"/>
            <w:szCs w:val="22"/>
          </w:rPr>
          <w:t>linking</w:t>
        </w:r>
      </w:hyperlink>
      <w:r w:rsidR="00F61FC6">
        <w:rPr>
          <w:rFonts w:ascii="Times New Roman" w:hAnsi="Times New Roman"/>
          <w:sz w:val="22"/>
          <w:szCs w:val="22"/>
        </w:rPr>
        <w:t xml:space="preserve"> should be done </w:t>
      </w:r>
      <w:r w:rsidR="00A1413B">
        <w:rPr>
          <w:rFonts w:ascii="Times New Roman" w:hAnsi="Times New Roman"/>
          <w:sz w:val="22"/>
          <w:szCs w:val="22"/>
        </w:rPr>
        <w:t xml:space="preserve">in a manner </w:t>
      </w:r>
      <w:r w:rsidR="008734CD" w:rsidRPr="004E14B1">
        <w:rPr>
          <w:rFonts w:ascii="Times New Roman" w:hAnsi="Times New Roman"/>
          <w:sz w:val="22"/>
          <w:szCs w:val="22"/>
        </w:rPr>
        <w:t>that facilitate</w:t>
      </w:r>
      <w:r w:rsidR="007B3444">
        <w:rPr>
          <w:rFonts w:ascii="Times New Roman" w:hAnsi="Times New Roman"/>
          <w:sz w:val="22"/>
          <w:szCs w:val="22"/>
        </w:rPr>
        <w:t>s</w:t>
      </w:r>
      <w:r w:rsidR="008734CD" w:rsidRPr="004E14B1">
        <w:rPr>
          <w:rFonts w:ascii="Times New Roman" w:hAnsi="Times New Roman"/>
          <w:sz w:val="22"/>
          <w:szCs w:val="22"/>
        </w:rPr>
        <w:t xml:space="preserve"> an easy</w:t>
      </w:r>
      <w:r w:rsidR="00A1413B">
        <w:rPr>
          <w:rFonts w:ascii="Times New Roman" w:hAnsi="Times New Roman"/>
          <w:sz w:val="22"/>
          <w:szCs w:val="22"/>
        </w:rPr>
        <w:t xml:space="preserve"> and </w:t>
      </w:r>
      <w:r w:rsidR="003A714A">
        <w:rPr>
          <w:rFonts w:ascii="Times New Roman" w:hAnsi="Times New Roman"/>
          <w:sz w:val="22"/>
          <w:szCs w:val="22"/>
        </w:rPr>
        <w:t>intuitive</w:t>
      </w:r>
      <w:r w:rsidR="008734CD" w:rsidRPr="004E14B1">
        <w:rPr>
          <w:rFonts w:ascii="Times New Roman" w:hAnsi="Times New Roman"/>
          <w:sz w:val="22"/>
          <w:szCs w:val="22"/>
        </w:rPr>
        <w:t xml:space="preserve"> </w:t>
      </w:r>
      <w:r w:rsidR="003F01F9" w:rsidRPr="004E14B1">
        <w:rPr>
          <w:rFonts w:ascii="Times New Roman" w:hAnsi="Times New Roman"/>
          <w:sz w:val="22"/>
          <w:szCs w:val="22"/>
        </w:rPr>
        <w:t>navigat</w:t>
      </w:r>
      <w:r w:rsidR="008734CD" w:rsidRPr="004E14B1">
        <w:rPr>
          <w:rFonts w:ascii="Times New Roman" w:hAnsi="Times New Roman"/>
          <w:sz w:val="22"/>
          <w:szCs w:val="22"/>
        </w:rPr>
        <w:t xml:space="preserve">ion and review </w:t>
      </w:r>
      <w:r w:rsidR="003F01F9" w:rsidRPr="004E14B1">
        <w:rPr>
          <w:rFonts w:ascii="Times New Roman" w:hAnsi="Times New Roman"/>
          <w:sz w:val="22"/>
          <w:szCs w:val="22"/>
        </w:rPr>
        <w:t xml:space="preserve">of the </w:t>
      </w:r>
      <w:r w:rsidR="00616A04" w:rsidRPr="004E14B1">
        <w:rPr>
          <w:rFonts w:ascii="Times New Roman" w:hAnsi="Times New Roman"/>
          <w:sz w:val="22"/>
          <w:szCs w:val="22"/>
        </w:rPr>
        <w:t>file</w:t>
      </w:r>
      <w:r w:rsidR="00BE2ED3" w:rsidRPr="004E14B1">
        <w:rPr>
          <w:rFonts w:ascii="Times New Roman" w:hAnsi="Times New Roman"/>
          <w:sz w:val="22"/>
          <w:szCs w:val="22"/>
        </w:rPr>
        <w:t>.</w:t>
      </w:r>
      <w:r w:rsidR="007B3444">
        <w:rPr>
          <w:rFonts w:ascii="Times New Roman" w:hAnsi="Times New Roman"/>
          <w:sz w:val="22"/>
          <w:szCs w:val="22"/>
        </w:rPr>
        <w:t xml:space="preserve"> For example:</w:t>
      </w:r>
    </w:p>
    <w:p w14:paraId="49809CE9" w14:textId="77777777" w:rsidR="007B3444" w:rsidRDefault="007B3444" w:rsidP="00DA2BA7">
      <w:pPr>
        <w:spacing w:after="120"/>
        <w:ind w:left="720" w:hanging="36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Clearly label each bookmark so the reader will easily understand to which document or exhibit the bookmark will take the reader;</w:t>
      </w:r>
    </w:p>
    <w:p w14:paraId="6610779A" w14:textId="77777777" w:rsidR="007B3444" w:rsidRDefault="007B3444" w:rsidP="00DA2BA7">
      <w:pPr>
        <w:spacing w:after="120"/>
        <w:ind w:left="720" w:hanging="36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Bookmark each document </w:t>
      </w:r>
      <w:r w:rsidR="007053DD">
        <w:rPr>
          <w:rFonts w:ascii="Times New Roman" w:hAnsi="Times New Roman"/>
          <w:sz w:val="22"/>
          <w:szCs w:val="22"/>
        </w:rPr>
        <w:t xml:space="preserve">that has been compiled into the PDF </w:t>
      </w:r>
      <w:r w:rsidR="005213D6">
        <w:rPr>
          <w:rFonts w:ascii="Times New Roman" w:hAnsi="Times New Roman"/>
          <w:sz w:val="22"/>
          <w:szCs w:val="22"/>
        </w:rPr>
        <w:t xml:space="preserve">(e.g., include bookmarks for </w:t>
      </w:r>
      <w:r w:rsidR="002A3841">
        <w:rPr>
          <w:rFonts w:ascii="Times New Roman" w:hAnsi="Times New Roman"/>
          <w:sz w:val="22"/>
          <w:szCs w:val="22"/>
        </w:rPr>
        <w:t xml:space="preserve">the </w:t>
      </w:r>
      <w:r>
        <w:rPr>
          <w:rFonts w:ascii="Times New Roman" w:hAnsi="Times New Roman"/>
          <w:sz w:val="22"/>
          <w:szCs w:val="22"/>
        </w:rPr>
        <w:t>Team Summary Report</w:t>
      </w:r>
      <w:r w:rsidR="002A3841">
        <w:rPr>
          <w:rFonts w:ascii="Times New Roman" w:hAnsi="Times New Roman"/>
          <w:sz w:val="22"/>
          <w:szCs w:val="22"/>
        </w:rPr>
        <w:t xml:space="preserve"> </w:t>
      </w:r>
      <w:r w:rsidR="005213D6">
        <w:rPr>
          <w:rFonts w:ascii="Times New Roman" w:hAnsi="Times New Roman"/>
          <w:sz w:val="22"/>
          <w:szCs w:val="22"/>
        </w:rPr>
        <w:t>and</w:t>
      </w:r>
      <w:r w:rsidR="002A3841">
        <w:rPr>
          <w:rFonts w:ascii="Times New Roman" w:hAnsi="Times New Roman"/>
          <w:sz w:val="22"/>
          <w:szCs w:val="22"/>
        </w:rPr>
        <w:t xml:space="preserve"> the </w:t>
      </w:r>
      <w:r w:rsidR="00F61FC6">
        <w:rPr>
          <w:rFonts w:ascii="Times New Roman" w:hAnsi="Times New Roman"/>
          <w:sz w:val="22"/>
          <w:szCs w:val="22"/>
        </w:rPr>
        <w:t>s</w:t>
      </w:r>
      <w:r>
        <w:rPr>
          <w:rFonts w:ascii="Times New Roman" w:hAnsi="Times New Roman"/>
          <w:sz w:val="22"/>
          <w:szCs w:val="22"/>
        </w:rPr>
        <w:t>chool’s response</w:t>
      </w:r>
      <w:r w:rsidR="005213D6">
        <w:rPr>
          <w:rFonts w:ascii="Times New Roman" w:hAnsi="Times New Roman"/>
          <w:sz w:val="22"/>
          <w:szCs w:val="22"/>
        </w:rPr>
        <w:t>);</w:t>
      </w:r>
    </w:p>
    <w:p w14:paraId="20C92A6F" w14:textId="78255827" w:rsidR="007B3444" w:rsidRDefault="007B3444" w:rsidP="00DA2BA7">
      <w:pPr>
        <w:spacing w:after="120"/>
        <w:ind w:left="72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181A2B">
        <w:rPr>
          <w:rFonts w:ascii="Times New Roman" w:hAnsi="Times New Roman"/>
          <w:sz w:val="22"/>
          <w:szCs w:val="22"/>
        </w:rPr>
        <w:t xml:space="preserve">In a response to an on-site evaluation report or a Commission action letter, bookmark </w:t>
      </w:r>
      <w:r>
        <w:rPr>
          <w:rFonts w:ascii="Times New Roman" w:hAnsi="Times New Roman"/>
          <w:sz w:val="22"/>
          <w:szCs w:val="22"/>
        </w:rPr>
        <w:t xml:space="preserve">each </w:t>
      </w:r>
      <w:r w:rsidR="00764641">
        <w:rPr>
          <w:rFonts w:ascii="Times New Roman" w:hAnsi="Times New Roman"/>
          <w:sz w:val="22"/>
          <w:szCs w:val="22"/>
        </w:rPr>
        <w:t xml:space="preserve">Team Finding </w:t>
      </w:r>
      <w:r>
        <w:rPr>
          <w:rFonts w:ascii="Times New Roman" w:hAnsi="Times New Roman"/>
          <w:sz w:val="22"/>
          <w:szCs w:val="22"/>
        </w:rPr>
        <w:t xml:space="preserve">or </w:t>
      </w:r>
      <w:r w:rsidR="00764641">
        <w:rPr>
          <w:rFonts w:ascii="Times New Roman" w:hAnsi="Times New Roman"/>
          <w:sz w:val="22"/>
          <w:szCs w:val="22"/>
        </w:rPr>
        <w:t xml:space="preserve">Commission action letter item </w:t>
      </w:r>
      <w:r>
        <w:rPr>
          <w:rFonts w:ascii="Times New Roman" w:hAnsi="Times New Roman"/>
          <w:sz w:val="22"/>
          <w:szCs w:val="22"/>
        </w:rPr>
        <w:t xml:space="preserve">and also bookmark </w:t>
      </w:r>
      <w:r w:rsidR="00181A2B">
        <w:rPr>
          <w:rFonts w:ascii="Times New Roman" w:hAnsi="Times New Roman"/>
          <w:sz w:val="22"/>
          <w:szCs w:val="22"/>
        </w:rPr>
        <w:t xml:space="preserve">the school’s </w:t>
      </w:r>
      <w:r w:rsidR="00653128">
        <w:rPr>
          <w:rFonts w:ascii="Times New Roman" w:hAnsi="Times New Roman"/>
          <w:sz w:val="22"/>
          <w:szCs w:val="22"/>
        </w:rPr>
        <w:t>narra</w:t>
      </w:r>
      <w:bookmarkStart w:id="0" w:name="_GoBack"/>
      <w:bookmarkEnd w:id="0"/>
      <w:r w:rsidR="00653128">
        <w:rPr>
          <w:rFonts w:ascii="Times New Roman" w:hAnsi="Times New Roman"/>
          <w:sz w:val="22"/>
          <w:szCs w:val="22"/>
        </w:rPr>
        <w:t xml:space="preserve">tive </w:t>
      </w:r>
      <w:r>
        <w:rPr>
          <w:rFonts w:ascii="Times New Roman" w:hAnsi="Times New Roman"/>
          <w:sz w:val="22"/>
          <w:szCs w:val="22"/>
        </w:rPr>
        <w:t>response</w:t>
      </w:r>
      <w:r w:rsidR="00181A2B">
        <w:rPr>
          <w:rFonts w:ascii="Times New Roman" w:hAnsi="Times New Roman"/>
          <w:sz w:val="22"/>
          <w:szCs w:val="22"/>
        </w:rPr>
        <w:t xml:space="preserve"> to each item</w:t>
      </w:r>
      <w:r>
        <w:rPr>
          <w:rFonts w:ascii="Times New Roman" w:hAnsi="Times New Roman"/>
          <w:sz w:val="22"/>
          <w:szCs w:val="22"/>
        </w:rPr>
        <w:t xml:space="preserve"> – this </w:t>
      </w:r>
      <w:r w:rsidR="00F61FC6">
        <w:rPr>
          <w:rFonts w:ascii="Times New Roman" w:hAnsi="Times New Roman"/>
          <w:sz w:val="22"/>
          <w:szCs w:val="22"/>
        </w:rPr>
        <w:t>is</w:t>
      </w:r>
      <w:r>
        <w:rPr>
          <w:rFonts w:ascii="Times New Roman" w:hAnsi="Times New Roman"/>
          <w:sz w:val="22"/>
          <w:szCs w:val="22"/>
        </w:rPr>
        <w:t xml:space="preserve"> a good place to use sub-level bookmarks;</w:t>
      </w:r>
    </w:p>
    <w:p w14:paraId="606DB5D8" w14:textId="77777777" w:rsidR="007B3444" w:rsidRDefault="007B3444" w:rsidP="00DA2BA7">
      <w:pPr>
        <w:spacing w:after="120"/>
        <w:ind w:left="72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Bookmark </w:t>
      </w:r>
      <w:r w:rsidR="00181A2B">
        <w:rPr>
          <w:rFonts w:ascii="Times New Roman" w:hAnsi="Times New Roman"/>
          <w:sz w:val="22"/>
          <w:szCs w:val="22"/>
        </w:rPr>
        <w:t xml:space="preserve">and label </w:t>
      </w:r>
      <w:r>
        <w:rPr>
          <w:rFonts w:ascii="Times New Roman" w:hAnsi="Times New Roman"/>
          <w:sz w:val="22"/>
          <w:szCs w:val="22"/>
        </w:rPr>
        <w:t>all exhibits;</w:t>
      </w:r>
      <w:r w:rsidR="00F61FC6">
        <w:rPr>
          <w:rFonts w:ascii="Times New Roman" w:hAnsi="Times New Roman"/>
          <w:sz w:val="22"/>
          <w:szCs w:val="22"/>
        </w:rPr>
        <w:t xml:space="preserve"> and</w:t>
      </w:r>
    </w:p>
    <w:p w14:paraId="7431F3FC" w14:textId="48FC51DB" w:rsidR="00390DFE" w:rsidRPr="00266394" w:rsidRDefault="007B3444" w:rsidP="00DA2BA7">
      <w:pPr>
        <w:spacing w:after="120"/>
        <w:ind w:left="720" w:hanging="360"/>
        <w:jc w:val="both"/>
        <w:rPr>
          <w:rFonts w:ascii="Times New Roman" w:hAnsi="Times New Roman"/>
          <w:i/>
          <w:sz w:val="22"/>
          <w:szCs w:val="22"/>
        </w:rPr>
      </w:pPr>
      <w:r>
        <w:rPr>
          <w:rFonts w:ascii="Times New Roman" w:hAnsi="Times New Roman"/>
          <w:sz w:val="22"/>
          <w:szCs w:val="22"/>
        </w:rPr>
        <w:t>e.</w:t>
      </w:r>
      <w:r>
        <w:rPr>
          <w:rFonts w:ascii="Times New Roman" w:hAnsi="Times New Roman"/>
          <w:sz w:val="22"/>
          <w:szCs w:val="22"/>
        </w:rPr>
        <w:tab/>
      </w:r>
      <w:r w:rsidR="00181A2B">
        <w:rPr>
          <w:rFonts w:ascii="Times New Roman" w:hAnsi="Times New Roman"/>
          <w:sz w:val="22"/>
          <w:szCs w:val="22"/>
        </w:rPr>
        <w:t xml:space="preserve">Where appropriate, use </w:t>
      </w:r>
      <w:r>
        <w:rPr>
          <w:rFonts w:ascii="Times New Roman" w:hAnsi="Times New Roman"/>
          <w:sz w:val="22"/>
          <w:szCs w:val="22"/>
        </w:rPr>
        <w:t xml:space="preserve">the </w:t>
      </w:r>
      <w:r w:rsidR="00F61FC6">
        <w:rPr>
          <w:rFonts w:ascii="Times New Roman" w:hAnsi="Times New Roman"/>
          <w:sz w:val="22"/>
          <w:szCs w:val="22"/>
        </w:rPr>
        <w:t xml:space="preserve">Adobe </w:t>
      </w:r>
      <w:r>
        <w:rPr>
          <w:rFonts w:ascii="Times New Roman" w:hAnsi="Times New Roman"/>
          <w:sz w:val="22"/>
          <w:szCs w:val="22"/>
        </w:rPr>
        <w:t xml:space="preserve">link tool to create a dynamic </w:t>
      </w:r>
      <w:r w:rsidR="00265065">
        <w:rPr>
          <w:rFonts w:ascii="Times New Roman" w:hAnsi="Times New Roman"/>
          <w:sz w:val="22"/>
          <w:szCs w:val="22"/>
        </w:rPr>
        <w:t>hyper</w:t>
      </w:r>
      <w:r>
        <w:rPr>
          <w:rFonts w:ascii="Times New Roman" w:hAnsi="Times New Roman"/>
          <w:sz w:val="22"/>
          <w:szCs w:val="22"/>
        </w:rPr>
        <w:t xml:space="preserve">link </w:t>
      </w:r>
      <w:r w:rsidR="00181A2B">
        <w:rPr>
          <w:rFonts w:ascii="Times New Roman" w:hAnsi="Times New Roman"/>
          <w:sz w:val="22"/>
          <w:szCs w:val="22"/>
        </w:rPr>
        <w:t xml:space="preserve">from the narrative response </w:t>
      </w:r>
      <w:r>
        <w:rPr>
          <w:rFonts w:ascii="Times New Roman" w:hAnsi="Times New Roman"/>
          <w:sz w:val="22"/>
          <w:szCs w:val="22"/>
        </w:rPr>
        <w:t xml:space="preserve">to </w:t>
      </w:r>
      <w:r w:rsidR="001D4356">
        <w:rPr>
          <w:rFonts w:ascii="Times New Roman" w:hAnsi="Times New Roman"/>
          <w:sz w:val="22"/>
          <w:szCs w:val="22"/>
        </w:rPr>
        <w:t xml:space="preserve">a </w:t>
      </w:r>
      <w:r>
        <w:rPr>
          <w:rFonts w:ascii="Times New Roman" w:hAnsi="Times New Roman"/>
          <w:sz w:val="22"/>
          <w:szCs w:val="22"/>
        </w:rPr>
        <w:t>specific location or document in the file</w:t>
      </w:r>
      <w:r w:rsidR="00F61FC6">
        <w:rPr>
          <w:rFonts w:ascii="Times New Roman" w:hAnsi="Times New Roman"/>
          <w:sz w:val="22"/>
          <w:szCs w:val="22"/>
        </w:rPr>
        <w:t xml:space="preserve"> (e.g., to the </w:t>
      </w:r>
      <w:r w:rsidR="00265065">
        <w:rPr>
          <w:rFonts w:ascii="Times New Roman" w:hAnsi="Times New Roman"/>
          <w:sz w:val="22"/>
          <w:szCs w:val="22"/>
        </w:rPr>
        <w:t xml:space="preserve">specific </w:t>
      </w:r>
      <w:r w:rsidR="00F61FC6">
        <w:rPr>
          <w:rFonts w:ascii="Times New Roman" w:hAnsi="Times New Roman"/>
          <w:sz w:val="22"/>
          <w:szCs w:val="22"/>
        </w:rPr>
        <w:t xml:space="preserve">exhibit that supports </w:t>
      </w:r>
      <w:r w:rsidR="00181A2B">
        <w:rPr>
          <w:rFonts w:ascii="Times New Roman" w:hAnsi="Times New Roman"/>
          <w:sz w:val="22"/>
          <w:szCs w:val="22"/>
        </w:rPr>
        <w:t xml:space="preserve">that section of </w:t>
      </w:r>
      <w:r w:rsidR="00F61FC6">
        <w:rPr>
          <w:rFonts w:ascii="Times New Roman" w:hAnsi="Times New Roman"/>
          <w:sz w:val="22"/>
          <w:szCs w:val="22"/>
        </w:rPr>
        <w:t>the narrative response).</w:t>
      </w:r>
      <w:r w:rsidR="00582FB8">
        <w:rPr>
          <w:rFonts w:ascii="Times New Roman" w:hAnsi="Times New Roman"/>
          <w:i/>
          <w:sz w:val="22"/>
          <w:szCs w:val="22"/>
        </w:rPr>
        <w:t xml:space="preserve"> </w:t>
      </w:r>
      <w:r w:rsidR="00266394">
        <w:rPr>
          <w:rFonts w:ascii="Times New Roman" w:hAnsi="Times New Roman"/>
          <w:i/>
          <w:sz w:val="22"/>
          <w:szCs w:val="22"/>
        </w:rPr>
        <w:t xml:space="preserve">See page </w:t>
      </w:r>
      <w:r w:rsidR="00582FB8">
        <w:rPr>
          <w:rFonts w:ascii="Times New Roman" w:hAnsi="Times New Roman"/>
          <w:i/>
          <w:sz w:val="22"/>
          <w:szCs w:val="22"/>
        </w:rPr>
        <w:t xml:space="preserve">three </w:t>
      </w:r>
      <w:r w:rsidR="00390DFE" w:rsidRPr="00266394">
        <w:rPr>
          <w:rFonts w:ascii="Times New Roman" w:hAnsi="Times New Roman"/>
          <w:i/>
          <w:sz w:val="22"/>
          <w:szCs w:val="22"/>
        </w:rPr>
        <w:t>of these instruction</w:t>
      </w:r>
      <w:r w:rsidR="00181A2B" w:rsidRPr="00266394">
        <w:rPr>
          <w:rFonts w:ascii="Times New Roman" w:hAnsi="Times New Roman"/>
          <w:i/>
          <w:sz w:val="22"/>
          <w:szCs w:val="22"/>
        </w:rPr>
        <w:t>s</w:t>
      </w:r>
      <w:r w:rsidR="00390DFE" w:rsidRPr="00266394">
        <w:rPr>
          <w:rFonts w:ascii="Times New Roman" w:hAnsi="Times New Roman"/>
          <w:i/>
          <w:sz w:val="22"/>
          <w:szCs w:val="22"/>
        </w:rPr>
        <w:t xml:space="preserve"> for a sample view of bookmarks and hyperlinks.</w:t>
      </w:r>
    </w:p>
    <w:p w14:paraId="3B69FC10" w14:textId="77777777" w:rsidR="00F61FC6" w:rsidRDefault="00F61FC6" w:rsidP="00DA2BA7">
      <w:pPr>
        <w:numPr>
          <w:ilvl w:val="0"/>
          <w:numId w:val="11"/>
        </w:numPr>
        <w:tabs>
          <w:tab w:val="clear" w:pos="720"/>
        </w:tabs>
        <w:spacing w:after="120"/>
        <w:ind w:left="360"/>
        <w:jc w:val="both"/>
        <w:rPr>
          <w:rFonts w:ascii="Times New Roman" w:hAnsi="Times New Roman"/>
          <w:sz w:val="22"/>
          <w:szCs w:val="22"/>
        </w:rPr>
      </w:pPr>
      <w:r>
        <w:rPr>
          <w:rFonts w:ascii="Times New Roman" w:hAnsi="Times New Roman"/>
          <w:sz w:val="22"/>
          <w:szCs w:val="22"/>
        </w:rPr>
        <w:t xml:space="preserve">Whenever possible, directly convert documents to PDF as opposed to scanning </w:t>
      </w:r>
      <w:r w:rsidR="00181A2B">
        <w:rPr>
          <w:rFonts w:ascii="Times New Roman" w:hAnsi="Times New Roman"/>
          <w:sz w:val="22"/>
          <w:szCs w:val="22"/>
        </w:rPr>
        <w:t xml:space="preserve">and creating PDFs from paper </w:t>
      </w:r>
      <w:r>
        <w:rPr>
          <w:rFonts w:ascii="Times New Roman" w:hAnsi="Times New Roman"/>
          <w:sz w:val="22"/>
          <w:szCs w:val="22"/>
        </w:rPr>
        <w:t xml:space="preserve">documents. The </w:t>
      </w:r>
      <w:r w:rsidR="00181A2B">
        <w:rPr>
          <w:rFonts w:ascii="Times New Roman" w:hAnsi="Times New Roman"/>
          <w:sz w:val="22"/>
          <w:szCs w:val="22"/>
        </w:rPr>
        <w:t xml:space="preserve">direct </w:t>
      </w:r>
      <w:r>
        <w:rPr>
          <w:rFonts w:ascii="Times New Roman" w:hAnsi="Times New Roman"/>
          <w:sz w:val="22"/>
          <w:szCs w:val="22"/>
        </w:rPr>
        <w:t>conversion of document</w:t>
      </w:r>
      <w:r w:rsidR="009338ED">
        <w:rPr>
          <w:rFonts w:ascii="Times New Roman" w:hAnsi="Times New Roman"/>
          <w:sz w:val="22"/>
          <w:szCs w:val="22"/>
        </w:rPr>
        <w:t>s</w:t>
      </w:r>
      <w:r>
        <w:rPr>
          <w:rFonts w:ascii="Times New Roman" w:hAnsi="Times New Roman"/>
          <w:sz w:val="22"/>
          <w:szCs w:val="22"/>
        </w:rPr>
        <w:t xml:space="preserve"> to a PDF format allows for far greater readability. For example, complete the narrative response using word processing software (e.g., MS Word), convert the </w:t>
      </w:r>
      <w:r w:rsidR="002B7431">
        <w:rPr>
          <w:rFonts w:ascii="Times New Roman" w:hAnsi="Times New Roman"/>
          <w:sz w:val="22"/>
          <w:szCs w:val="22"/>
        </w:rPr>
        <w:t xml:space="preserve">Word </w:t>
      </w:r>
      <w:r>
        <w:rPr>
          <w:rFonts w:ascii="Times New Roman" w:hAnsi="Times New Roman"/>
          <w:sz w:val="22"/>
          <w:szCs w:val="22"/>
        </w:rPr>
        <w:t>document directly to a PDF file, and</w:t>
      </w:r>
      <w:r w:rsidR="00764641">
        <w:rPr>
          <w:rFonts w:ascii="Times New Roman" w:hAnsi="Times New Roman"/>
          <w:sz w:val="22"/>
          <w:szCs w:val="22"/>
        </w:rPr>
        <w:t xml:space="preserve"> then</w:t>
      </w:r>
      <w:r>
        <w:rPr>
          <w:rFonts w:ascii="Times New Roman" w:hAnsi="Times New Roman"/>
          <w:sz w:val="22"/>
          <w:szCs w:val="22"/>
        </w:rPr>
        <w:t xml:space="preserve"> </w:t>
      </w:r>
      <w:r w:rsidR="002B7431">
        <w:rPr>
          <w:rFonts w:ascii="Times New Roman" w:hAnsi="Times New Roman"/>
          <w:sz w:val="22"/>
          <w:szCs w:val="22"/>
        </w:rPr>
        <w:t xml:space="preserve">combine </w:t>
      </w:r>
      <w:r>
        <w:rPr>
          <w:rFonts w:ascii="Times New Roman" w:hAnsi="Times New Roman"/>
          <w:sz w:val="22"/>
          <w:szCs w:val="22"/>
        </w:rPr>
        <w:t>the converted file</w:t>
      </w:r>
      <w:r w:rsidR="00527D58">
        <w:rPr>
          <w:rFonts w:ascii="Times New Roman" w:hAnsi="Times New Roman"/>
          <w:sz w:val="22"/>
          <w:szCs w:val="22"/>
        </w:rPr>
        <w:t xml:space="preserve"> with other converted or scanned documents</w:t>
      </w:r>
      <w:r>
        <w:rPr>
          <w:rFonts w:ascii="Times New Roman" w:hAnsi="Times New Roman"/>
          <w:sz w:val="22"/>
          <w:szCs w:val="22"/>
        </w:rPr>
        <w:t xml:space="preserve"> into a single PDF document.</w:t>
      </w:r>
    </w:p>
    <w:p w14:paraId="6BF7D2D8" w14:textId="3E70CEA2" w:rsidR="00B375AF" w:rsidRDefault="005F5F87" w:rsidP="00DA2BA7">
      <w:pPr>
        <w:numPr>
          <w:ilvl w:val="0"/>
          <w:numId w:val="11"/>
        </w:numPr>
        <w:tabs>
          <w:tab w:val="clear" w:pos="720"/>
        </w:tabs>
        <w:spacing w:after="120"/>
        <w:ind w:left="360"/>
        <w:jc w:val="both"/>
        <w:rPr>
          <w:rFonts w:ascii="Times New Roman" w:hAnsi="Times New Roman"/>
          <w:sz w:val="22"/>
          <w:szCs w:val="22"/>
        </w:rPr>
      </w:pPr>
      <w:r w:rsidRPr="004E14B1">
        <w:rPr>
          <w:rFonts w:ascii="Times New Roman" w:hAnsi="Times New Roman"/>
          <w:sz w:val="22"/>
          <w:szCs w:val="22"/>
        </w:rPr>
        <w:t>Any security features in the PDF</w:t>
      </w:r>
      <w:r w:rsidR="00831536" w:rsidRPr="004E14B1">
        <w:rPr>
          <w:rFonts w:ascii="Times New Roman" w:hAnsi="Times New Roman"/>
          <w:sz w:val="22"/>
          <w:szCs w:val="22"/>
        </w:rPr>
        <w:t xml:space="preserve"> </w:t>
      </w:r>
      <w:r w:rsidRPr="004E14B1">
        <w:rPr>
          <w:rFonts w:ascii="Times New Roman" w:hAnsi="Times New Roman"/>
          <w:sz w:val="22"/>
          <w:szCs w:val="22"/>
        </w:rPr>
        <w:t>document must be disabled.</w:t>
      </w:r>
    </w:p>
    <w:p w14:paraId="1D608AED" w14:textId="4E21B426" w:rsidR="000E1141" w:rsidRPr="000B5D87" w:rsidRDefault="009A25DA" w:rsidP="00DA2BA7">
      <w:pPr>
        <w:widowControl w:val="0"/>
        <w:numPr>
          <w:ilvl w:val="0"/>
          <w:numId w:val="11"/>
        </w:numPr>
        <w:tabs>
          <w:tab w:val="clear" w:pos="720"/>
        </w:tabs>
        <w:spacing w:after="120"/>
        <w:ind w:left="360"/>
        <w:jc w:val="both"/>
        <w:rPr>
          <w:rFonts w:ascii="Times New Roman" w:hAnsi="Times New Roman"/>
          <w:sz w:val="22"/>
          <w:szCs w:val="22"/>
        </w:rPr>
      </w:pPr>
      <w:r w:rsidRPr="000B5D87">
        <w:rPr>
          <w:rFonts w:ascii="Times New Roman" w:hAnsi="Times New Roman"/>
          <w:sz w:val="22"/>
          <w:szCs w:val="22"/>
        </w:rPr>
        <w:lastRenderedPageBreak/>
        <w:t xml:space="preserve">All </w:t>
      </w:r>
      <w:r w:rsidR="00B80EA5" w:rsidRPr="000B5D87">
        <w:rPr>
          <w:rFonts w:ascii="Times New Roman" w:hAnsi="Times New Roman"/>
          <w:sz w:val="22"/>
          <w:szCs w:val="22"/>
        </w:rPr>
        <w:t>document submissions</w:t>
      </w:r>
      <w:r w:rsidR="00B80EA5" w:rsidRPr="000B5D87" w:rsidDel="00B80EA5">
        <w:rPr>
          <w:rFonts w:ascii="Times New Roman" w:hAnsi="Times New Roman"/>
          <w:sz w:val="22"/>
          <w:szCs w:val="22"/>
        </w:rPr>
        <w:t xml:space="preserve"> </w:t>
      </w:r>
      <w:r w:rsidR="00A97E6A" w:rsidRPr="000B5D87">
        <w:rPr>
          <w:rFonts w:ascii="Times New Roman" w:hAnsi="Times New Roman"/>
          <w:sz w:val="22"/>
          <w:szCs w:val="22"/>
        </w:rPr>
        <w:t>must</w:t>
      </w:r>
      <w:r w:rsidR="00A97E6A">
        <w:rPr>
          <w:rFonts w:ascii="Times New Roman" w:hAnsi="Times New Roman"/>
          <w:sz w:val="22"/>
          <w:szCs w:val="22"/>
        </w:rPr>
        <w:t xml:space="preserve"> contain a </w:t>
      </w:r>
      <w:r w:rsidR="00B80EA5" w:rsidRPr="000B5D87">
        <w:rPr>
          <w:rFonts w:ascii="Times New Roman" w:hAnsi="Times New Roman"/>
          <w:sz w:val="22"/>
          <w:szCs w:val="22"/>
        </w:rPr>
        <w:t xml:space="preserve">cover letter that includes the </w:t>
      </w:r>
      <w:r w:rsidRPr="000B5D87">
        <w:rPr>
          <w:rFonts w:ascii="Times New Roman" w:hAnsi="Times New Roman"/>
          <w:sz w:val="22"/>
          <w:szCs w:val="22"/>
        </w:rPr>
        <w:t xml:space="preserve">school name, address, </w:t>
      </w:r>
      <w:r w:rsidR="00D16B30" w:rsidRPr="000B5D87">
        <w:rPr>
          <w:rFonts w:ascii="Times New Roman" w:hAnsi="Times New Roman"/>
          <w:sz w:val="22"/>
          <w:szCs w:val="22"/>
        </w:rPr>
        <w:t>ACCSC</w:t>
      </w:r>
      <w:r w:rsidR="003F01F9" w:rsidRPr="000B5D87">
        <w:rPr>
          <w:rFonts w:ascii="Times New Roman" w:hAnsi="Times New Roman"/>
          <w:sz w:val="22"/>
          <w:szCs w:val="22"/>
        </w:rPr>
        <w:t xml:space="preserve"> </w:t>
      </w:r>
      <w:r w:rsidRPr="000B5D87">
        <w:rPr>
          <w:rFonts w:ascii="Times New Roman" w:hAnsi="Times New Roman"/>
          <w:sz w:val="22"/>
          <w:szCs w:val="22"/>
        </w:rPr>
        <w:t>school number</w:t>
      </w:r>
      <w:r w:rsidR="00996157" w:rsidRPr="000B5D87">
        <w:rPr>
          <w:rStyle w:val="FootnoteReference"/>
          <w:rFonts w:ascii="Times New Roman" w:hAnsi="Times New Roman"/>
          <w:sz w:val="22"/>
          <w:szCs w:val="22"/>
        </w:rPr>
        <w:footnoteReference w:id="1"/>
      </w:r>
      <w:r w:rsidR="002B7431">
        <w:rPr>
          <w:rFonts w:ascii="Times New Roman" w:hAnsi="Times New Roman"/>
          <w:sz w:val="22"/>
          <w:szCs w:val="22"/>
        </w:rPr>
        <w:t>,</w:t>
      </w:r>
      <w:r w:rsidRPr="000B5D87">
        <w:rPr>
          <w:rFonts w:ascii="Times New Roman" w:hAnsi="Times New Roman"/>
          <w:sz w:val="22"/>
          <w:szCs w:val="22"/>
        </w:rPr>
        <w:t xml:space="preserve"> </w:t>
      </w:r>
      <w:r w:rsidR="00B80EA5" w:rsidRPr="000B5D87">
        <w:rPr>
          <w:rFonts w:ascii="Times New Roman" w:hAnsi="Times New Roman"/>
          <w:sz w:val="22"/>
          <w:szCs w:val="22"/>
        </w:rPr>
        <w:t xml:space="preserve">and an explanation of the content and </w:t>
      </w:r>
      <w:r w:rsidRPr="000B5D87">
        <w:rPr>
          <w:rFonts w:ascii="Times New Roman" w:hAnsi="Times New Roman"/>
          <w:sz w:val="22"/>
          <w:szCs w:val="22"/>
        </w:rPr>
        <w:t xml:space="preserve">the title of the document(s) </w:t>
      </w:r>
      <w:r w:rsidR="005B02B7" w:rsidRPr="000B5D87">
        <w:rPr>
          <w:rFonts w:ascii="Times New Roman" w:hAnsi="Times New Roman"/>
          <w:sz w:val="22"/>
          <w:szCs w:val="22"/>
        </w:rPr>
        <w:t>included</w:t>
      </w:r>
      <w:r w:rsidRPr="000B5D87">
        <w:rPr>
          <w:rFonts w:ascii="Times New Roman" w:hAnsi="Times New Roman"/>
          <w:sz w:val="22"/>
          <w:szCs w:val="22"/>
        </w:rPr>
        <w:t xml:space="preserve"> on </w:t>
      </w:r>
      <w:r w:rsidR="00B80EA5" w:rsidRPr="000B5D87">
        <w:rPr>
          <w:rFonts w:ascii="Times New Roman" w:hAnsi="Times New Roman"/>
          <w:sz w:val="22"/>
          <w:szCs w:val="22"/>
        </w:rPr>
        <w:t>medium</w:t>
      </w:r>
      <w:r w:rsidR="009A1F32">
        <w:rPr>
          <w:rFonts w:ascii="Times New Roman" w:hAnsi="Times New Roman"/>
          <w:sz w:val="22"/>
          <w:szCs w:val="22"/>
        </w:rPr>
        <w:t xml:space="preserve">.  </w:t>
      </w:r>
    </w:p>
    <w:p w14:paraId="1BBE73A7" w14:textId="7E08E4ED" w:rsidR="00F32CF2" w:rsidRPr="004E14B1" w:rsidRDefault="00F32CF2" w:rsidP="00DA2BA7">
      <w:pPr>
        <w:numPr>
          <w:ilvl w:val="0"/>
          <w:numId w:val="11"/>
        </w:numPr>
        <w:tabs>
          <w:tab w:val="clear" w:pos="720"/>
        </w:tabs>
        <w:spacing w:after="120"/>
        <w:ind w:left="360"/>
        <w:jc w:val="both"/>
        <w:rPr>
          <w:rFonts w:ascii="Times New Roman" w:hAnsi="Times New Roman"/>
          <w:iCs/>
          <w:sz w:val="22"/>
          <w:szCs w:val="22"/>
        </w:rPr>
      </w:pPr>
      <w:r w:rsidRPr="000B5D87">
        <w:rPr>
          <w:rFonts w:ascii="Times New Roman" w:hAnsi="Times New Roman"/>
          <w:iCs/>
          <w:sz w:val="22"/>
          <w:szCs w:val="22"/>
        </w:rPr>
        <w:t xml:space="preserve">If the </w:t>
      </w:r>
      <w:r w:rsidR="00B80EA5" w:rsidRPr="000B5D87">
        <w:rPr>
          <w:rFonts w:ascii="Times New Roman" w:hAnsi="Times New Roman"/>
          <w:sz w:val="22"/>
          <w:szCs w:val="22"/>
        </w:rPr>
        <w:t>do</w:t>
      </w:r>
      <w:r w:rsidR="00B80EA5">
        <w:rPr>
          <w:rFonts w:ascii="Times New Roman" w:hAnsi="Times New Roman"/>
          <w:sz w:val="22"/>
          <w:szCs w:val="22"/>
        </w:rPr>
        <w:t>c</w:t>
      </w:r>
      <w:r w:rsidR="00B80EA5" w:rsidRPr="000B5D87">
        <w:rPr>
          <w:rFonts w:ascii="Times New Roman" w:hAnsi="Times New Roman"/>
          <w:sz w:val="22"/>
          <w:szCs w:val="22"/>
        </w:rPr>
        <w:t>ument</w:t>
      </w:r>
      <w:r w:rsidR="00B80EA5" w:rsidRPr="000B5D87">
        <w:rPr>
          <w:rFonts w:ascii="Times New Roman" w:hAnsi="Times New Roman"/>
          <w:iCs/>
          <w:sz w:val="22"/>
          <w:szCs w:val="22"/>
        </w:rPr>
        <w:t xml:space="preserve"> </w:t>
      </w:r>
      <w:r w:rsidRPr="000B5D87">
        <w:rPr>
          <w:rFonts w:ascii="Times New Roman" w:hAnsi="Times New Roman"/>
          <w:iCs/>
          <w:sz w:val="22"/>
          <w:szCs w:val="22"/>
        </w:rPr>
        <w:t>submission contains documentation that includes personal or confidential student or staff inform</w:t>
      </w:r>
      <w:r w:rsidRPr="004E14B1">
        <w:rPr>
          <w:rFonts w:ascii="Times New Roman" w:hAnsi="Times New Roman"/>
          <w:iCs/>
          <w:sz w:val="22"/>
          <w:szCs w:val="22"/>
        </w:rPr>
        <w:t>ation that is not required for the Commission’s review (e.g., social security numbers, dates of birth, etc.), please remove or redact that information.</w:t>
      </w:r>
    </w:p>
    <w:p w14:paraId="74678111" w14:textId="0E4B583F" w:rsidR="00AD1225" w:rsidRDefault="003A714A" w:rsidP="00B76052">
      <w:pPr>
        <w:spacing w:after="120"/>
        <w:ind w:left="360" w:hanging="360"/>
        <w:jc w:val="both"/>
        <w:rPr>
          <w:rFonts w:ascii="Times New Roman" w:hAnsi="Times New Roman"/>
          <w:sz w:val="22"/>
          <w:szCs w:val="22"/>
        </w:rPr>
      </w:pPr>
      <w:r>
        <w:rPr>
          <w:rFonts w:ascii="Times New Roman" w:hAnsi="Times New Roman"/>
          <w:iCs/>
          <w:sz w:val="22"/>
          <w:szCs w:val="22"/>
        </w:rPr>
        <w:t>1</w:t>
      </w:r>
      <w:r w:rsidR="00F61FC6">
        <w:rPr>
          <w:rFonts w:ascii="Times New Roman" w:hAnsi="Times New Roman"/>
          <w:iCs/>
          <w:sz w:val="22"/>
          <w:szCs w:val="22"/>
        </w:rPr>
        <w:t>2</w:t>
      </w:r>
      <w:r>
        <w:rPr>
          <w:rFonts w:ascii="Times New Roman" w:hAnsi="Times New Roman"/>
          <w:iCs/>
          <w:sz w:val="22"/>
          <w:szCs w:val="22"/>
        </w:rPr>
        <w:t>.</w:t>
      </w:r>
      <w:r>
        <w:rPr>
          <w:rFonts w:ascii="Times New Roman" w:hAnsi="Times New Roman"/>
          <w:iCs/>
          <w:sz w:val="22"/>
          <w:szCs w:val="22"/>
        </w:rPr>
        <w:tab/>
      </w:r>
      <w:r w:rsidR="00B76052">
        <w:rPr>
          <w:rFonts w:ascii="Times New Roman" w:hAnsi="Times New Roman"/>
          <w:iCs/>
          <w:sz w:val="22"/>
          <w:szCs w:val="22"/>
        </w:rPr>
        <w:t>Any document that is submitted not in accordance with these instructions will not be processed. If the document is one required by the Commission to be submitted by an assigned due date, the school will be charged a late fee.</w:t>
      </w:r>
      <w:r w:rsidRPr="003A714A">
        <w:rPr>
          <w:rFonts w:ascii="Times New Roman" w:hAnsi="Times New Roman"/>
          <w:iCs/>
          <w:sz w:val="22"/>
          <w:szCs w:val="22"/>
        </w:rPr>
        <w:t xml:space="preserve"> </w:t>
      </w:r>
    </w:p>
    <w:p w14:paraId="12DD1AA6" w14:textId="0D813B12" w:rsidR="00582FB8" w:rsidRDefault="00582FB8" w:rsidP="00DA2BA7">
      <w:pPr>
        <w:ind w:left="360" w:hanging="360"/>
        <w:jc w:val="both"/>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If </w:t>
      </w:r>
      <w:r w:rsidR="00B375AF">
        <w:rPr>
          <w:rFonts w:ascii="Times New Roman" w:hAnsi="Times New Roman"/>
          <w:sz w:val="22"/>
          <w:szCs w:val="22"/>
        </w:rPr>
        <w:t xml:space="preserve">a </w:t>
      </w:r>
      <w:r>
        <w:rPr>
          <w:rFonts w:ascii="Times New Roman" w:hAnsi="Times New Roman"/>
          <w:sz w:val="22"/>
          <w:szCs w:val="22"/>
        </w:rPr>
        <w:t>fee</w:t>
      </w:r>
      <w:r w:rsidR="00B375AF">
        <w:rPr>
          <w:rFonts w:ascii="Times New Roman" w:hAnsi="Times New Roman"/>
          <w:sz w:val="22"/>
          <w:szCs w:val="22"/>
        </w:rPr>
        <w:t xml:space="preserve"> is required for the processing of an application</w:t>
      </w:r>
      <w:r>
        <w:rPr>
          <w:rFonts w:ascii="Times New Roman" w:hAnsi="Times New Roman"/>
          <w:sz w:val="22"/>
          <w:szCs w:val="22"/>
        </w:rPr>
        <w:t>, please mail a check directly to ACCSC for processing and include a statement identifying t</w:t>
      </w:r>
      <w:r w:rsidR="00B375AF">
        <w:rPr>
          <w:rFonts w:ascii="Times New Roman" w:hAnsi="Times New Roman"/>
          <w:sz w:val="22"/>
          <w:szCs w:val="22"/>
        </w:rPr>
        <w:t>he corresponding application(s)</w:t>
      </w:r>
      <w:r w:rsidR="00667349">
        <w:rPr>
          <w:rFonts w:ascii="Times New Roman" w:hAnsi="Times New Roman"/>
          <w:sz w:val="22"/>
          <w:szCs w:val="22"/>
        </w:rPr>
        <w:t xml:space="preserve">.  Please </w:t>
      </w:r>
      <w:r w:rsidR="005264FA">
        <w:rPr>
          <w:rFonts w:ascii="Times New Roman" w:hAnsi="Times New Roman"/>
          <w:sz w:val="22"/>
          <w:szCs w:val="22"/>
        </w:rPr>
        <w:t xml:space="preserve">note that applications which </w:t>
      </w:r>
      <w:r w:rsidR="00667349">
        <w:rPr>
          <w:rFonts w:ascii="Times New Roman" w:hAnsi="Times New Roman"/>
          <w:sz w:val="22"/>
          <w:szCs w:val="22"/>
        </w:rPr>
        <w:t xml:space="preserve">require a payment will not be processed until the corresponding fee is </w:t>
      </w:r>
      <w:r w:rsidR="005264FA">
        <w:rPr>
          <w:rFonts w:ascii="Times New Roman" w:hAnsi="Times New Roman"/>
          <w:sz w:val="22"/>
          <w:szCs w:val="22"/>
        </w:rPr>
        <w:t>sent:</w:t>
      </w:r>
    </w:p>
    <w:p w14:paraId="037C5885" w14:textId="77777777" w:rsidR="00B375AF" w:rsidRDefault="00B375AF" w:rsidP="009338ED">
      <w:pPr>
        <w:ind w:left="360" w:hanging="360"/>
        <w:jc w:val="both"/>
        <w:rPr>
          <w:rFonts w:ascii="Times New Roman" w:hAnsi="Times New Roman"/>
          <w:sz w:val="22"/>
          <w:szCs w:val="22"/>
        </w:rPr>
      </w:pPr>
    </w:p>
    <w:p w14:paraId="79673923" w14:textId="4376A35A" w:rsidR="00B375AF" w:rsidRDefault="00B375AF" w:rsidP="00B375AF">
      <w:pPr>
        <w:ind w:left="360" w:hanging="360"/>
        <w:jc w:val="center"/>
        <w:rPr>
          <w:rFonts w:ascii="Times New Roman" w:hAnsi="Times New Roman"/>
          <w:sz w:val="22"/>
          <w:szCs w:val="22"/>
        </w:rPr>
      </w:pPr>
      <w:r>
        <w:rPr>
          <w:rFonts w:ascii="Times New Roman" w:hAnsi="Times New Roman"/>
          <w:sz w:val="22"/>
          <w:szCs w:val="22"/>
        </w:rPr>
        <w:t>ACCSC</w:t>
      </w:r>
    </w:p>
    <w:p w14:paraId="78C0EF3A" w14:textId="39659747" w:rsidR="00B375AF" w:rsidRDefault="00B375AF" w:rsidP="00B375AF">
      <w:pPr>
        <w:ind w:left="360" w:hanging="360"/>
        <w:jc w:val="center"/>
        <w:rPr>
          <w:rFonts w:ascii="Times New Roman" w:hAnsi="Times New Roman"/>
          <w:sz w:val="22"/>
          <w:szCs w:val="22"/>
        </w:rPr>
      </w:pPr>
      <w:r>
        <w:rPr>
          <w:rFonts w:ascii="Times New Roman" w:hAnsi="Times New Roman"/>
          <w:sz w:val="22"/>
          <w:szCs w:val="22"/>
        </w:rPr>
        <w:t>2101 Wilson Boulevard</w:t>
      </w:r>
    </w:p>
    <w:p w14:paraId="017707FC" w14:textId="096941A2" w:rsidR="00B375AF" w:rsidRDefault="00B375AF" w:rsidP="00B375AF">
      <w:pPr>
        <w:ind w:left="360" w:hanging="360"/>
        <w:jc w:val="center"/>
        <w:rPr>
          <w:rFonts w:ascii="Times New Roman" w:hAnsi="Times New Roman"/>
          <w:sz w:val="22"/>
          <w:szCs w:val="22"/>
        </w:rPr>
      </w:pPr>
      <w:r>
        <w:rPr>
          <w:rFonts w:ascii="Times New Roman" w:hAnsi="Times New Roman"/>
          <w:sz w:val="22"/>
          <w:szCs w:val="22"/>
        </w:rPr>
        <w:t>Suite 302</w:t>
      </w:r>
    </w:p>
    <w:p w14:paraId="7DAEFEBD" w14:textId="2607983A" w:rsidR="00B375AF" w:rsidRPr="004E14B1" w:rsidRDefault="00B375AF" w:rsidP="00B375AF">
      <w:pPr>
        <w:ind w:left="360" w:hanging="360"/>
        <w:jc w:val="center"/>
        <w:rPr>
          <w:rFonts w:ascii="Times New Roman" w:hAnsi="Times New Roman"/>
          <w:sz w:val="22"/>
          <w:szCs w:val="22"/>
        </w:rPr>
      </w:pPr>
      <w:r>
        <w:rPr>
          <w:rFonts w:ascii="Times New Roman" w:hAnsi="Times New Roman"/>
          <w:sz w:val="22"/>
          <w:szCs w:val="22"/>
        </w:rPr>
        <w:t>Arlington, Virginia 22201</w:t>
      </w:r>
    </w:p>
    <w:p w14:paraId="41CF5A3E" w14:textId="77777777" w:rsidR="00E16517" w:rsidRDefault="00E16517" w:rsidP="001D5FCF">
      <w:pPr>
        <w:jc w:val="both"/>
        <w:rPr>
          <w:rFonts w:ascii="Times New Roman" w:hAnsi="Times New Roman"/>
          <w:sz w:val="22"/>
          <w:szCs w:val="22"/>
        </w:rPr>
      </w:pPr>
    </w:p>
    <w:p w14:paraId="30CB12C7" w14:textId="2CAAF2E6" w:rsidR="00F61FC6" w:rsidRPr="004E14B1" w:rsidRDefault="00F61FC6" w:rsidP="00890819">
      <w:pPr>
        <w:jc w:val="both"/>
        <w:rPr>
          <w:rFonts w:ascii="Times New Roman" w:hAnsi="Times New Roman"/>
          <w:sz w:val="22"/>
          <w:szCs w:val="22"/>
          <w:u w:val="single"/>
        </w:rPr>
      </w:pPr>
    </w:p>
    <w:p w14:paraId="799C28B7" w14:textId="7C94C480" w:rsidR="00616A04" w:rsidRPr="004E14B1" w:rsidRDefault="0020236D" w:rsidP="003F00BB">
      <w:pPr>
        <w:spacing w:after="120"/>
        <w:jc w:val="both"/>
        <w:rPr>
          <w:rFonts w:ascii="Times New Roman" w:hAnsi="Times New Roman"/>
          <w:b/>
          <w:sz w:val="22"/>
          <w:szCs w:val="22"/>
          <w:u w:val="single"/>
        </w:rPr>
      </w:pPr>
      <w:r>
        <w:rPr>
          <w:rFonts w:ascii="Times New Roman" w:hAnsi="Times New Roman"/>
          <w:b/>
          <w:sz w:val="22"/>
          <w:szCs w:val="22"/>
          <w:u w:val="single"/>
        </w:rPr>
        <w:t xml:space="preserve">School </w:t>
      </w:r>
      <w:r w:rsidR="00610FE9" w:rsidRPr="004E14B1">
        <w:rPr>
          <w:rFonts w:ascii="Times New Roman" w:hAnsi="Times New Roman"/>
          <w:b/>
          <w:sz w:val="22"/>
          <w:szCs w:val="22"/>
          <w:u w:val="single"/>
        </w:rPr>
        <w:t xml:space="preserve">Submission </w:t>
      </w:r>
      <w:r>
        <w:rPr>
          <w:rFonts w:ascii="Times New Roman" w:hAnsi="Times New Roman"/>
          <w:b/>
          <w:sz w:val="22"/>
          <w:szCs w:val="22"/>
          <w:u w:val="single"/>
        </w:rPr>
        <w:t xml:space="preserve">Upload </w:t>
      </w:r>
      <w:r w:rsidR="00610FE9" w:rsidRPr="004E14B1">
        <w:rPr>
          <w:rFonts w:ascii="Times New Roman" w:hAnsi="Times New Roman"/>
          <w:b/>
          <w:sz w:val="22"/>
          <w:szCs w:val="22"/>
          <w:u w:val="single"/>
        </w:rPr>
        <w:t xml:space="preserve">Checklist </w:t>
      </w:r>
    </w:p>
    <w:p w14:paraId="76D2FF2B" w14:textId="25C2B764" w:rsidR="00F0634F" w:rsidRPr="004E14B1" w:rsidRDefault="00F0634F" w:rsidP="00F0634F">
      <w:pPr>
        <w:spacing w:after="60"/>
        <w:jc w:val="both"/>
        <w:rPr>
          <w:rFonts w:ascii="Times New Roman" w:hAnsi="Times New Roman"/>
          <w:sz w:val="22"/>
          <w:szCs w:val="22"/>
        </w:rPr>
      </w:pPr>
      <w:r w:rsidRPr="004E14B1">
        <w:rPr>
          <w:rFonts w:ascii="Times New Roman" w:hAnsi="Times New Roman"/>
          <w:sz w:val="22"/>
          <w:szCs w:val="22"/>
        </w:rPr>
        <w:t>The</w:t>
      </w:r>
      <w:r w:rsidR="00A97E6A">
        <w:rPr>
          <w:rFonts w:ascii="Times New Roman" w:hAnsi="Times New Roman"/>
          <w:sz w:val="22"/>
          <w:szCs w:val="22"/>
        </w:rPr>
        <w:t xml:space="preserve"> uploaded</w:t>
      </w:r>
      <w:r w:rsidRPr="004E14B1">
        <w:rPr>
          <w:rFonts w:ascii="Times New Roman" w:hAnsi="Times New Roman"/>
          <w:sz w:val="22"/>
          <w:szCs w:val="22"/>
        </w:rPr>
        <w:t xml:space="preserve"> submission must include the following:</w:t>
      </w:r>
    </w:p>
    <w:p w14:paraId="17941D38" w14:textId="6452E045" w:rsidR="00F0634F" w:rsidRDefault="00F0634F" w:rsidP="00F0634F">
      <w:pPr>
        <w:numPr>
          <w:ilvl w:val="0"/>
          <w:numId w:val="6"/>
        </w:numPr>
        <w:spacing w:after="60"/>
        <w:jc w:val="both"/>
        <w:rPr>
          <w:rFonts w:ascii="Times New Roman" w:hAnsi="Times New Roman"/>
          <w:sz w:val="22"/>
          <w:szCs w:val="22"/>
        </w:rPr>
      </w:pPr>
      <w:r w:rsidRPr="004E14B1">
        <w:rPr>
          <w:rFonts w:ascii="Times New Roman" w:hAnsi="Times New Roman"/>
          <w:sz w:val="22"/>
          <w:szCs w:val="22"/>
        </w:rPr>
        <w:t>A cover letter identifying the institution by name, address</w:t>
      </w:r>
      <w:r>
        <w:rPr>
          <w:rFonts w:ascii="Times New Roman" w:hAnsi="Times New Roman"/>
          <w:sz w:val="22"/>
          <w:szCs w:val="22"/>
        </w:rPr>
        <w:t xml:space="preserve">, ACCSC </w:t>
      </w:r>
      <w:r w:rsidRPr="004E14B1">
        <w:rPr>
          <w:rFonts w:ascii="Times New Roman" w:hAnsi="Times New Roman"/>
          <w:sz w:val="22"/>
          <w:szCs w:val="22"/>
        </w:rPr>
        <w:t>school number</w:t>
      </w:r>
      <w:r w:rsidR="00B77451">
        <w:rPr>
          <w:rFonts w:ascii="Times New Roman" w:hAnsi="Times New Roman"/>
          <w:sz w:val="22"/>
          <w:szCs w:val="22"/>
        </w:rPr>
        <w:t xml:space="preserve">; </w:t>
      </w:r>
      <w:r>
        <w:rPr>
          <w:rFonts w:ascii="Times New Roman" w:hAnsi="Times New Roman"/>
          <w:sz w:val="22"/>
          <w:szCs w:val="22"/>
        </w:rPr>
        <w:t xml:space="preserve">an explanation of the content and </w:t>
      </w:r>
      <w:r w:rsidRPr="004E14B1">
        <w:rPr>
          <w:rFonts w:ascii="Times New Roman" w:hAnsi="Times New Roman"/>
          <w:sz w:val="22"/>
          <w:szCs w:val="22"/>
        </w:rPr>
        <w:t>the title of the document(s)</w:t>
      </w:r>
      <w:r w:rsidR="00B77451">
        <w:rPr>
          <w:rFonts w:ascii="Times New Roman" w:hAnsi="Times New Roman"/>
          <w:sz w:val="22"/>
          <w:szCs w:val="22"/>
        </w:rPr>
        <w:t xml:space="preserve">; </w:t>
      </w:r>
      <w:r>
        <w:rPr>
          <w:rFonts w:ascii="Times New Roman" w:hAnsi="Times New Roman"/>
          <w:sz w:val="22"/>
          <w:szCs w:val="22"/>
        </w:rPr>
        <w:t xml:space="preserve">and </w:t>
      </w:r>
      <w:r w:rsidRPr="004E14B1">
        <w:rPr>
          <w:rFonts w:ascii="Times New Roman" w:hAnsi="Times New Roman"/>
          <w:sz w:val="22"/>
          <w:szCs w:val="22"/>
        </w:rPr>
        <w:t xml:space="preserve">a name, phone number, and e-mail address </w:t>
      </w:r>
      <w:r>
        <w:rPr>
          <w:rFonts w:ascii="Times New Roman" w:hAnsi="Times New Roman"/>
          <w:sz w:val="22"/>
          <w:szCs w:val="22"/>
        </w:rPr>
        <w:t xml:space="preserve">for a </w:t>
      </w:r>
      <w:r w:rsidRPr="004E14B1">
        <w:rPr>
          <w:rFonts w:ascii="Times New Roman" w:hAnsi="Times New Roman"/>
          <w:sz w:val="22"/>
          <w:szCs w:val="22"/>
        </w:rPr>
        <w:t>point of contact</w:t>
      </w:r>
      <w:r>
        <w:rPr>
          <w:rFonts w:ascii="Times New Roman" w:hAnsi="Times New Roman"/>
          <w:sz w:val="22"/>
          <w:szCs w:val="22"/>
        </w:rPr>
        <w:t xml:space="preserve"> at the school </w:t>
      </w:r>
      <w:r w:rsidRPr="004E14B1">
        <w:rPr>
          <w:rFonts w:ascii="Times New Roman" w:hAnsi="Times New Roman"/>
          <w:sz w:val="22"/>
          <w:szCs w:val="22"/>
        </w:rPr>
        <w:t xml:space="preserve">for </w:t>
      </w:r>
      <w:r>
        <w:rPr>
          <w:rFonts w:ascii="Times New Roman" w:hAnsi="Times New Roman"/>
          <w:sz w:val="22"/>
          <w:szCs w:val="22"/>
        </w:rPr>
        <w:t xml:space="preserve">questions regarding </w:t>
      </w:r>
      <w:r w:rsidRPr="004E14B1">
        <w:rPr>
          <w:rFonts w:ascii="Times New Roman" w:hAnsi="Times New Roman"/>
          <w:sz w:val="22"/>
          <w:szCs w:val="22"/>
        </w:rPr>
        <w:t>the submission.</w:t>
      </w:r>
    </w:p>
    <w:p w14:paraId="2831A5EB" w14:textId="77777777" w:rsidR="00E719ED" w:rsidRPr="004E14B1" w:rsidRDefault="00E719ED" w:rsidP="003F00BB">
      <w:pPr>
        <w:numPr>
          <w:ilvl w:val="0"/>
          <w:numId w:val="6"/>
        </w:numPr>
        <w:spacing w:after="60"/>
        <w:jc w:val="both"/>
        <w:rPr>
          <w:rFonts w:ascii="Times New Roman" w:hAnsi="Times New Roman"/>
          <w:sz w:val="22"/>
          <w:szCs w:val="22"/>
          <w:u w:val="single"/>
        </w:rPr>
      </w:pPr>
      <w:r w:rsidRPr="004E14B1">
        <w:rPr>
          <w:rFonts w:ascii="Times New Roman" w:hAnsi="Times New Roman"/>
          <w:sz w:val="22"/>
          <w:szCs w:val="22"/>
        </w:rPr>
        <w:t>A bookmarked Table of Contents</w:t>
      </w:r>
      <w:r w:rsidR="00135B6C">
        <w:rPr>
          <w:rFonts w:ascii="Times New Roman" w:hAnsi="Times New Roman"/>
          <w:sz w:val="22"/>
          <w:szCs w:val="22"/>
        </w:rPr>
        <w:t>.</w:t>
      </w:r>
      <w:r w:rsidRPr="004E14B1">
        <w:rPr>
          <w:rFonts w:ascii="Times New Roman" w:hAnsi="Times New Roman"/>
          <w:sz w:val="22"/>
          <w:szCs w:val="22"/>
        </w:rPr>
        <w:t xml:space="preserve"> </w:t>
      </w:r>
    </w:p>
    <w:p w14:paraId="13B6E12B" w14:textId="77777777" w:rsidR="005B02B7" w:rsidRPr="0006378F" w:rsidRDefault="005636F3" w:rsidP="0006378F">
      <w:pPr>
        <w:numPr>
          <w:ilvl w:val="0"/>
          <w:numId w:val="6"/>
        </w:numPr>
        <w:spacing w:after="60"/>
        <w:jc w:val="both"/>
        <w:rPr>
          <w:rFonts w:ascii="Times New Roman" w:hAnsi="Times New Roman"/>
          <w:sz w:val="22"/>
          <w:szCs w:val="22"/>
        </w:rPr>
      </w:pPr>
      <w:r w:rsidRPr="0006378F">
        <w:rPr>
          <w:rFonts w:ascii="Times New Roman" w:hAnsi="Times New Roman"/>
          <w:sz w:val="22"/>
          <w:szCs w:val="22"/>
        </w:rPr>
        <w:t xml:space="preserve">A </w:t>
      </w:r>
      <w:r w:rsidR="00616A04" w:rsidRPr="0006378F">
        <w:rPr>
          <w:rFonts w:ascii="Times New Roman" w:hAnsi="Times New Roman"/>
          <w:sz w:val="22"/>
          <w:szCs w:val="22"/>
        </w:rPr>
        <w:t xml:space="preserve">copy of the </w:t>
      </w:r>
      <w:r w:rsidR="00E6617B" w:rsidRPr="0006378F">
        <w:rPr>
          <w:rFonts w:ascii="Times New Roman" w:hAnsi="Times New Roman"/>
          <w:sz w:val="22"/>
          <w:szCs w:val="22"/>
        </w:rPr>
        <w:t>Commission letter</w:t>
      </w:r>
      <w:r w:rsidR="0006378F" w:rsidRPr="0006378F">
        <w:rPr>
          <w:rFonts w:ascii="Times New Roman" w:hAnsi="Times New Roman"/>
          <w:sz w:val="22"/>
          <w:szCs w:val="22"/>
        </w:rPr>
        <w:t xml:space="preserve"> and the </w:t>
      </w:r>
      <w:r w:rsidR="0006378F">
        <w:rPr>
          <w:rFonts w:ascii="Times New Roman" w:hAnsi="Times New Roman"/>
          <w:sz w:val="22"/>
          <w:szCs w:val="22"/>
        </w:rPr>
        <w:t xml:space="preserve">school’s </w:t>
      </w:r>
      <w:r w:rsidR="005B02B7" w:rsidRPr="0006378F">
        <w:rPr>
          <w:rFonts w:ascii="Times New Roman" w:hAnsi="Times New Roman"/>
          <w:sz w:val="22"/>
          <w:szCs w:val="22"/>
        </w:rPr>
        <w:t xml:space="preserve">response to the Commission letter </w:t>
      </w:r>
      <w:r w:rsidR="0006378F">
        <w:rPr>
          <w:rFonts w:ascii="Times New Roman" w:hAnsi="Times New Roman"/>
          <w:sz w:val="22"/>
          <w:szCs w:val="22"/>
        </w:rPr>
        <w:t xml:space="preserve">compiled into </w:t>
      </w:r>
      <w:r w:rsidR="005B02B7" w:rsidRPr="0006378F">
        <w:rPr>
          <w:rFonts w:ascii="Times New Roman" w:hAnsi="Times New Roman"/>
          <w:sz w:val="22"/>
          <w:szCs w:val="22"/>
        </w:rPr>
        <w:t xml:space="preserve">one </w:t>
      </w:r>
      <w:r w:rsidR="004E14B1" w:rsidRPr="0006378F">
        <w:rPr>
          <w:rFonts w:ascii="Times New Roman" w:hAnsi="Times New Roman"/>
          <w:sz w:val="22"/>
          <w:szCs w:val="22"/>
        </w:rPr>
        <w:t>P</w:t>
      </w:r>
      <w:r w:rsidR="0006378F">
        <w:rPr>
          <w:rFonts w:ascii="Times New Roman" w:hAnsi="Times New Roman"/>
          <w:sz w:val="22"/>
          <w:szCs w:val="22"/>
        </w:rPr>
        <w:t>DF</w:t>
      </w:r>
      <w:r w:rsidR="004E14B1" w:rsidRPr="0006378F">
        <w:rPr>
          <w:rFonts w:ascii="Times New Roman" w:hAnsi="Times New Roman"/>
          <w:sz w:val="22"/>
          <w:szCs w:val="22"/>
        </w:rPr>
        <w:t xml:space="preserve"> file.</w:t>
      </w:r>
    </w:p>
    <w:p w14:paraId="69E8FC52" w14:textId="77777777" w:rsidR="00616A04" w:rsidRPr="004E14B1" w:rsidRDefault="0006378F" w:rsidP="003F00BB">
      <w:pPr>
        <w:numPr>
          <w:ilvl w:val="0"/>
          <w:numId w:val="6"/>
        </w:numPr>
        <w:spacing w:after="60"/>
        <w:jc w:val="both"/>
        <w:rPr>
          <w:rFonts w:ascii="Times New Roman" w:hAnsi="Times New Roman"/>
          <w:sz w:val="22"/>
          <w:szCs w:val="22"/>
          <w:u w:val="single"/>
        </w:rPr>
      </w:pPr>
      <w:r>
        <w:rPr>
          <w:rFonts w:ascii="Times New Roman" w:hAnsi="Times New Roman"/>
          <w:sz w:val="22"/>
          <w:szCs w:val="22"/>
        </w:rPr>
        <w:t>A s</w:t>
      </w:r>
      <w:r w:rsidR="00616A04" w:rsidRPr="004E14B1">
        <w:rPr>
          <w:rFonts w:ascii="Times New Roman" w:hAnsi="Times New Roman"/>
          <w:sz w:val="22"/>
          <w:szCs w:val="22"/>
        </w:rPr>
        <w:t>igned Certification Statement attesting to the accuracy of the data contained in the response</w:t>
      </w:r>
      <w:r w:rsidR="00135B6C">
        <w:rPr>
          <w:rFonts w:ascii="Times New Roman" w:hAnsi="Times New Roman"/>
          <w:sz w:val="22"/>
          <w:szCs w:val="22"/>
        </w:rPr>
        <w:t>.</w:t>
      </w:r>
    </w:p>
    <w:p w14:paraId="2A24BD7E" w14:textId="77777777" w:rsidR="004E14B1" w:rsidRPr="004E14B1" w:rsidRDefault="0006378F" w:rsidP="003F00BB">
      <w:pPr>
        <w:numPr>
          <w:ilvl w:val="0"/>
          <w:numId w:val="6"/>
        </w:numPr>
        <w:spacing w:after="60"/>
        <w:jc w:val="both"/>
        <w:rPr>
          <w:rFonts w:ascii="Times New Roman" w:hAnsi="Times New Roman"/>
          <w:sz w:val="22"/>
          <w:szCs w:val="22"/>
          <w:u w:val="single"/>
        </w:rPr>
      </w:pPr>
      <w:r>
        <w:rPr>
          <w:rFonts w:ascii="Times New Roman" w:hAnsi="Times New Roman"/>
          <w:sz w:val="22"/>
          <w:szCs w:val="22"/>
        </w:rPr>
        <w:t>An i</w:t>
      </w:r>
      <w:r w:rsidR="004E14B1" w:rsidRPr="004E14B1">
        <w:rPr>
          <w:rFonts w:ascii="Times New Roman" w:hAnsi="Times New Roman"/>
          <w:sz w:val="22"/>
          <w:szCs w:val="22"/>
        </w:rPr>
        <w:t xml:space="preserve">ntroduction </w:t>
      </w:r>
      <w:r w:rsidR="00F87247">
        <w:rPr>
          <w:rFonts w:ascii="Times New Roman" w:hAnsi="Times New Roman"/>
          <w:sz w:val="22"/>
          <w:szCs w:val="22"/>
        </w:rPr>
        <w:t>with</w:t>
      </w:r>
      <w:r w:rsidR="004E14B1" w:rsidRPr="004E14B1">
        <w:rPr>
          <w:rFonts w:ascii="Times New Roman" w:hAnsi="Times New Roman"/>
          <w:sz w:val="22"/>
          <w:szCs w:val="22"/>
        </w:rPr>
        <w:t xml:space="preserve"> instructions on how to navigate the document.</w:t>
      </w:r>
    </w:p>
    <w:p w14:paraId="5E864D3C" w14:textId="76820755" w:rsidR="00B66BD3" w:rsidRDefault="0006378F" w:rsidP="0022773C">
      <w:pPr>
        <w:numPr>
          <w:ilvl w:val="0"/>
          <w:numId w:val="6"/>
        </w:numPr>
        <w:spacing w:after="60"/>
        <w:jc w:val="both"/>
        <w:rPr>
          <w:rFonts w:ascii="Times New Roman" w:hAnsi="Times New Roman"/>
          <w:sz w:val="22"/>
          <w:szCs w:val="22"/>
        </w:rPr>
      </w:pPr>
      <w:r>
        <w:rPr>
          <w:rFonts w:ascii="Times New Roman" w:hAnsi="Times New Roman"/>
          <w:sz w:val="22"/>
          <w:szCs w:val="22"/>
        </w:rPr>
        <w:t>A r</w:t>
      </w:r>
      <w:r w:rsidR="00616A04" w:rsidRPr="004E14B1">
        <w:rPr>
          <w:rFonts w:ascii="Times New Roman" w:hAnsi="Times New Roman"/>
          <w:sz w:val="22"/>
          <w:szCs w:val="22"/>
        </w:rPr>
        <w:t xml:space="preserve">estatement of </w:t>
      </w:r>
      <w:r w:rsidR="0022773C">
        <w:rPr>
          <w:rFonts w:ascii="Times New Roman" w:hAnsi="Times New Roman"/>
          <w:sz w:val="22"/>
          <w:szCs w:val="22"/>
        </w:rPr>
        <w:t>each</w:t>
      </w:r>
      <w:r w:rsidR="00B66BD3">
        <w:rPr>
          <w:rFonts w:ascii="Times New Roman" w:hAnsi="Times New Roman"/>
          <w:sz w:val="22"/>
          <w:szCs w:val="22"/>
        </w:rPr>
        <w:t xml:space="preserve"> item listed in the</w:t>
      </w:r>
      <w:r w:rsidR="0022773C">
        <w:rPr>
          <w:rFonts w:ascii="Times New Roman" w:hAnsi="Times New Roman"/>
          <w:sz w:val="22"/>
          <w:szCs w:val="22"/>
        </w:rPr>
        <w:t xml:space="preserve"> </w:t>
      </w:r>
      <w:r w:rsidR="00365835" w:rsidRPr="004E14B1">
        <w:rPr>
          <w:rFonts w:ascii="Times New Roman" w:hAnsi="Times New Roman"/>
          <w:sz w:val="22"/>
          <w:szCs w:val="22"/>
        </w:rPr>
        <w:t xml:space="preserve">Commission </w:t>
      </w:r>
      <w:r w:rsidR="00582FB8">
        <w:rPr>
          <w:rFonts w:ascii="Times New Roman" w:hAnsi="Times New Roman"/>
          <w:sz w:val="22"/>
          <w:szCs w:val="22"/>
        </w:rPr>
        <w:t>letter/report/enclosure</w:t>
      </w:r>
      <w:r w:rsidR="00265065">
        <w:rPr>
          <w:rFonts w:ascii="Times New Roman" w:hAnsi="Times New Roman"/>
          <w:sz w:val="22"/>
          <w:szCs w:val="22"/>
        </w:rPr>
        <w:t xml:space="preserve"> </w:t>
      </w:r>
      <w:r w:rsidR="00B77451">
        <w:rPr>
          <w:rFonts w:ascii="Times New Roman" w:hAnsi="Times New Roman"/>
          <w:sz w:val="22"/>
          <w:szCs w:val="22"/>
        </w:rPr>
        <w:t>followed by the</w:t>
      </w:r>
      <w:r w:rsidR="00B77451" w:rsidRPr="004E14B1">
        <w:rPr>
          <w:rFonts w:ascii="Times New Roman" w:hAnsi="Times New Roman"/>
          <w:sz w:val="22"/>
          <w:szCs w:val="22"/>
        </w:rPr>
        <w:t xml:space="preserve"> </w:t>
      </w:r>
      <w:r w:rsidR="00616A04" w:rsidRPr="004E14B1">
        <w:rPr>
          <w:rFonts w:ascii="Times New Roman" w:hAnsi="Times New Roman"/>
          <w:sz w:val="22"/>
          <w:szCs w:val="22"/>
        </w:rPr>
        <w:t>school</w:t>
      </w:r>
      <w:r>
        <w:rPr>
          <w:rFonts w:ascii="Times New Roman" w:hAnsi="Times New Roman"/>
          <w:sz w:val="22"/>
          <w:szCs w:val="22"/>
        </w:rPr>
        <w:t>’s</w:t>
      </w:r>
      <w:r w:rsidR="00616A04" w:rsidRPr="004E14B1">
        <w:rPr>
          <w:rFonts w:ascii="Times New Roman" w:hAnsi="Times New Roman"/>
          <w:sz w:val="22"/>
          <w:szCs w:val="22"/>
        </w:rPr>
        <w:t xml:space="preserve"> </w:t>
      </w:r>
      <w:r w:rsidR="00B77451">
        <w:rPr>
          <w:rFonts w:ascii="Times New Roman" w:hAnsi="Times New Roman"/>
          <w:sz w:val="22"/>
          <w:szCs w:val="22"/>
        </w:rPr>
        <w:t xml:space="preserve">narrative </w:t>
      </w:r>
      <w:r w:rsidR="00616A04" w:rsidRPr="004E14B1">
        <w:rPr>
          <w:rFonts w:ascii="Times New Roman" w:hAnsi="Times New Roman"/>
          <w:sz w:val="22"/>
          <w:szCs w:val="22"/>
        </w:rPr>
        <w:t>response with electronic bookmarks to indicate the location of the response</w:t>
      </w:r>
      <w:r w:rsidR="00135B6C">
        <w:rPr>
          <w:rFonts w:ascii="Times New Roman" w:hAnsi="Times New Roman"/>
          <w:sz w:val="22"/>
          <w:szCs w:val="22"/>
        </w:rPr>
        <w:t xml:space="preserve"> and all pertinent information and documentation.</w:t>
      </w:r>
      <w:r w:rsidR="0022773C">
        <w:rPr>
          <w:rFonts w:ascii="Times New Roman" w:hAnsi="Times New Roman"/>
          <w:sz w:val="22"/>
          <w:szCs w:val="22"/>
        </w:rPr>
        <w:t xml:space="preserve"> </w:t>
      </w:r>
    </w:p>
    <w:p w14:paraId="614DD50E" w14:textId="3AE66F61" w:rsidR="00616A04" w:rsidRPr="0022773C" w:rsidRDefault="0022773C" w:rsidP="0022773C">
      <w:pPr>
        <w:numPr>
          <w:ilvl w:val="0"/>
          <w:numId w:val="6"/>
        </w:numPr>
        <w:spacing w:after="60"/>
        <w:jc w:val="both"/>
        <w:rPr>
          <w:rFonts w:ascii="Times New Roman" w:hAnsi="Times New Roman"/>
          <w:sz w:val="22"/>
          <w:szCs w:val="22"/>
        </w:rPr>
      </w:pPr>
      <w:r w:rsidRPr="0022773C">
        <w:rPr>
          <w:rFonts w:ascii="Times New Roman" w:hAnsi="Times New Roman"/>
          <w:sz w:val="22"/>
          <w:szCs w:val="22"/>
        </w:rPr>
        <w:t xml:space="preserve">Schools must submit a narrative response for each and every </w:t>
      </w:r>
      <w:r w:rsidR="00513BD3">
        <w:rPr>
          <w:rFonts w:ascii="Times New Roman" w:hAnsi="Times New Roman"/>
          <w:sz w:val="22"/>
          <w:szCs w:val="22"/>
        </w:rPr>
        <w:t xml:space="preserve">item in the </w:t>
      </w:r>
      <w:r w:rsidR="00582FB8">
        <w:rPr>
          <w:rFonts w:ascii="Times New Roman" w:hAnsi="Times New Roman"/>
          <w:sz w:val="22"/>
          <w:szCs w:val="22"/>
        </w:rPr>
        <w:t>Commission</w:t>
      </w:r>
      <w:r w:rsidR="00513BD3">
        <w:rPr>
          <w:rFonts w:ascii="Times New Roman" w:hAnsi="Times New Roman"/>
          <w:sz w:val="22"/>
          <w:szCs w:val="22"/>
        </w:rPr>
        <w:t>’s</w:t>
      </w:r>
      <w:r w:rsidR="00582FB8">
        <w:rPr>
          <w:rFonts w:ascii="Times New Roman" w:hAnsi="Times New Roman"/>
          <w:sz w:val="22"/>
          <w:szCs w:val="22"/>
        </w:rPr>
        <w:t xml:space="preserve"> letter/report/enclosure.</w:t>
      </w:r>
    </w:p>
    <w:p w14:paraId="01F36743" w14:textId="77777777" w:rsidR="00616A04" w:rsidRDefault="00616A04" w:rsidP="00D47E8D">
      <w:pPr>
        <w:numPr>
          <w:ilvl w:val="0"/>
          <w:numId w:val="6"/>
        </w:numPr>
        <w:spacing w:after="120"/>
        <w:jc w:val="both"/>
        <w:rPr>
          <w:rFonts w:ascii="Times New Roman" w:hAnsi="Times New Roman"/>
          <w:sz w:val="22"/>
          <w:szCs w:val="22"/>
        </w:rPr>
      </w:pPr>
      <w:r w:rsidRPr="004E14B1">
        <w:rPr>
          <w:rFonts w:ascii="Times New Roman" w:hAnsi="Times New Roman"/>
          <w:sz w:val="22"/>
          <w:szCs w:val="22"/>
        </w:rPr>
        <w:t xml:space="preserve">Documentation to support </w:t>
      </w:r>
      <w:r w:rsidR="00B77451" w:rsidRPr="004E14B1">
        <w:rPr>
          <w:rFonts w:ascii="Times New Roman" w:hAnsi="Times New Roman"/>
          <w:sz w:val="22"/>
          <w:szCs w:val="22"/>
        </w:rPr>
        <w:t>the</w:t>
      </w:r>
      <w:r w:rsidR="00B77451">
        <w:rPr>
          <w:rFonts w:ascii="Times New Roman" w:hAnsi="Times New Roman"/>
          <w:sz w:val="22"/>
          <w:szCs w:val="22"/>
        </w:rPr>
        <w:t xml:space="preserve"> narrative </w:t>
      </w:r>
      <w:r w:rsidRPr="004E14B1">
        <w:rPr>
          <w:rFonts w:ascii="Times New Roman" w:hAnsi="Times New Roman"/>
          <w:sz w:val="22"/>
          <w:szCs w:val="22"/>
        </w:rPr>
        <w:t xml:space="preserve">response, including any exhibits, with electronic bookmarks </w:t>
      </w:r>
      <w:r w:rsidR="00F87247">
        <w:rPr>
          <w:rFonts w:ascii="Times New Roman" w:hAnsi="Times New Roman"/>
          <w:sz w:val="22"/>
          <w:szCs w:val="22"/>
        </w:rPr>
        <w:t xml:space="preserve">and hyperlinks </w:t>
      </w:r>
      <w:r w:rsidRPr="004E14B1">
        <w:rPr>
          <w:rFonts w:ascii="Times New Roman" w:hAnsi="Times New Roman"/>
          <w:sz w:val="22"/>
          <w:szCs w:val="22"/>
        </w:rPr>
        <w:t>to indicate the location of the documentation</w:t>
      </w:r>
      <w:r w:rsidR="00135B6C">
        <w:rPr>
          <w:rFonts w:ascii="Times New Roman" w:hAnsi="Times New Roman"/>
          <w:sz w:val="22"/>
          <w:szCs w:val="22"/>
        </w:rPr>
        <w:t>.</w:t>
      </w:r>
    </w:p>
    <w:p w14:paraId="29B64C17" w14:textId="61509904" w:rsidR="00E55727" w:rsidRPr="004E14B1" w:rsidRDefault="00E55727" w:rsidP="00D47E8D">
      <w:pPr>
        <w:numPr>
          <w:ilvl w:val="0"/>
          <w:numId w:val="6"/>
        </w:numPr>
        <w:spacing w:after="120"/>
        <w:jc w:val="both"/>
        <w:rPr>
          <w:rFonts w:ascii="Times New Roman" w:hAnsi="Times New Roman"/>
          <w:sz w:val="22"/>
          <w:szCs w:val="22"/>
        </w:rPr>
      </w:pPr>
      <w:r w:rsidRPr="00E55727">
        <w:rPr>
          <w:rFonts w:ascii="Times New Roman" w:hAnsi="Times New Roman"/>
          <w:sz w:val="22"/>
          <w:szCs w:val="22"/>
        </w:rPr>
        <w:t>If a fee is required for the processing of an application, please mail a check directly to ACCSC for processing and include a statement identifying the corresponding application(s).</w:t>
      </w:r>
    </w:p>
    <w:p w14:paraId="1A5F8EBA" w14:textId="77777777" w:rsidR="00415FB2" w:rsidRDefault="00415FB2" w:rsidP="00415FB2">
      <w:pPr>
        <w:jc w:val="center"/>
        <w:rPr>
          <w:rFonts w:ascii="Times New Roman" w:hAnsi="Times New Roman"/>
          <w:sz w:val="22"/>
          <w:szCs w:val="22"/>
        </w:rPr>
      </w:pPr>
    </w:p>
    <w:p w14:paraId="12262C67" w14:textId="77777777" w:rsidR="00582FB8" w:rsidRDefault="00582FB8" w:rsidP="000E69C8">
      <w:pPr>
        <w:jc w:val="center"/>
        <w:rPr>
          <w:rFonts w:ascii="Times New Roman" w:hAnsi="Times New Roman"/>
          <w:b/>
          <w:sz w:val="28"/>
          <w:szCs w:val="22"/>
          <w:u w:val="single"/>
        </w:rPr>
      </w:pPr>
    </w:p>
    <w:p w14:paraId="5D82270F" w14:textId="77777777" w:rsidR="00582FB8" w:rsidRDefault="00582FB8" w:rsidP="000E69C8">
      <w:pPr>
        <w:jc w:val="center"/>
        <w:rPr>
          <w:rFonts w:ascii="Times New Roman" w:hAnsi="Times New Roman"/>
          <w:b/>
          <w:sz w:val="28"/>
          <w:szCs w:val="22"/>
          <w:u w:val="single"/>
        </w:rPr>
      </w:pPr>
    </w:p>
    <w:p w14:paraId="65215AC4" w14:textId="77777777" w:rsidR="00582FB8" w:rsidRDefault="00582FB8" w:rsidP="000E69C8">
      <w:pPr>
        <w:jc w:val="center"/>
        <w:rPr>
          <w:rFonts w:ascii="Times New Roman" w:hAnsi="Times New Roman"/>
          <w:b/>
          <w:sz w:val="28"/>
          <w:szCs w:val="22"/>
          <w:u w:val="single"/>
        </w:rPr>
      </w:pPr>
    </w:p>
    <w:p w14:paraId="4BA3F5C2" w14:textId="77777777" w:rsidR="00582FB8" w:rsidRDefault="00582FB8" w:rsidP="000E69C8">
      <w:pPr>
        <w:jc w:val="center"/>
        <w:rPr>
          <w:rFonts w:ascii="Times New Roman" w:hAnsi="Times New Roman"/>
          <w:b/>
          <w:sz w:val="28"/>
          <w:szCs w:val="22"/>
          <w:u w:val="single"/>
        </w:rPr>
      </w:pPr>
    </w:p>
    <w:p w14:paraId="6C17E42C" w14:textId="77777777" w:rsidR="00582FB8" w:rsidRDefault="00582FB8" w:rsidP="000E69C8">
      <w:pPr>
        <w:jc w:val="center"/>
        <w:rPr>
          <w:rFonts w:ascii="Times New Roman" w:hAnsi="Times New Roman"/>
          <w:b/>
          <w:sz w:val="28"/>
          <w:szCs w:val="22"/>
          <w:u w:val="single"/>
        </w:rPr>
      </w:pPr>
    </w:p>
    <w:p w14:paraId="7770ED84" w14:textId="77777777" w:rsidR="00582FB8" w:rsidRDefault="00582FB8" w:rsidP="00B375AF">
      <w:pPr>
        <w:rPr>
          <w:rFonts w:ascii="Times New Roman" w:hAnsi="Times New Roman"/>
          <w:b/>
          <w:sz w:val="28"/>
          <w:szCs w:val="22"/>
          <w:u w:val="single"/>
        </w:rPr>
      </w:pPr>
    </w:p>
    <w:p w14:paraId="4254E1C1" w14:textId="77777777" w:rsidR="00582FB8" w:rsidRDefault="00582FB8" w:rsidP="000E69C8">
      <w:pPr>
        <w:jc w:val="center"/>
        <w:rPr>
          <w:rFonts w:ascii="Times New Roman" w:hAnsi="Times New Roman"/>
          <w:b/>
          <w:sz w:val="28"/>
          <w:szCs w:val="22"/>
          <w:u w:val="single"/>
        </w:rPr>
      </w:pPr>
    </w:p>
    <w:p w14:paraId="668AF0AC" w14:textId="77777777" w:rsidR="000E69C8" w:rsidRPr="000E69C8" w:rsidRDefault="000E69C8" w:rsidP="000E69C8">
      <w:pPr>
        <w:jc w:val="center"/>
        <w:rPr>
          <w:rFonts w:ascii="Times New Roman" w:hAnsi="Times New Roman"/>
          <w:b/>
          <w:sz w:val="28"/>
          <w:szCs w:val="22"/>
          <w:u w:val="single"/>
        </w:rPr>
      </w:pPr>
      <w:r w:rsidRPr="000E69C8">
        <w:rPr>
          <w:rFonts w:ascii="Times New Roman" w:hAnsi="Times New Roman"/>
          <w:b/>
          <w:sz w:val="28"/>
          <w:szCs w:val="22"/>
          <w:u w:val="single"/>
        </w:rPr>
        <w:t>Sample View of an Appropriately Prepared Electronic Submission</w:t>
      </w:r>
    </w:p>
    <w:p w14:paraId="7B3FF4CF" w14:textId="77777777" w:rsidR="000E69C8" w:rsidRPr="000E69C8" w:rsidRDefault="000E69C8" w:rsidP="000E69C8">
      <w:pPr>
        <w:jc w:val="center"/>
        <w:rPr>
          <w:rFonts w:ascii="Times New Roman" w:hAnsi="Times New Roman"/>
          <w:b/>
          <w:sz w:val="28"/>
          <w:szCs w:val="22"/>
          <w:u w:val="single"/>
        </w:rPr>
      </w:pPr>
    </w:p>
    <w:p w14:paraId="5F9FB2D7" w14:textId="77777777" w:rsidR="000E69C8" w:rsidRPr="000E69C8" w:rsidRDefault="000E69C8" w:rsidP="000E69C8">
      <w:pPr>
        <w:jc w:val="center"/>
        <w:rPr>
          <w:rFonts w:ascii="Times New Roman" w:hAnsi="Times New Roman"/>
          <w:b/>
          <w:sz w:val="28"/>
          <w:szCs w:val="22"/>
          <w:u w:val="single"/>
        </w:rPr>
      </w:pPr>
      <w:r w:rsidRPr="000E69C8">
        <w:rPr>
          <w:rFonts w:ascii="Times New Roman" w:hAnsi="Times New Roman"/>
          <w:b/>
          <w:noProof/>
          <w:sz w:val="28"/>
          <w:szCs w:val="22"/>
          <w:u w:val="single"/>
        </w:rPr>
        <mc:AlternateContent>
          <mc:Choice Requires="wps">
            <w:drawing>
              <wp:anchor distT="0" distB="0" distL="114300" distR="114300" simplePos="0" relativeHeight="251660288" behindDoc="0" locked="0" layoutInCell="1" allowOverlap="1" wp14:anchorId="725EE60C" wp14:editId="3DAC5D8F">
                <wp:simplePos x="0" y="0"/>
                <wp:positionH relativeFrom="column">
                  <wp:posOffset>828040</wp:posOffset>
                </wp:positionH>
                <wp:positionV relativeFrom="paragraph">
                  <wp:posOffset>2317750</wp:posOffset>
                </wp:positionV>
                <wp:extent cx="809625" cy="504825"/>
                <wp:effectExtent l="0" t="361950" r="28575" b="28575"/>
                <wp:wrapNone/>
                <wp:docPr id="17" name="Line Callout 1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504825"/>
                        </a:xfrm>
                        <a:prstGeom prst="borderCallout1">
                          <a:avLst>
                            <a:gd name="adj1" fmla="val -13472"/>
                            <a:gd name="adj2" fmla="val 36921"/>
                            <a:gd name="adj3" fmla="val -64056"/>
                            <a:gd name="adj4" fmla="val 18102"/>
                          </a:avLst>
                        </a:prstGeom>
                        <a:solidFill>
                          <a:srgbClr val="FFFFFF"/>
                        </a:solidFill>
                        <a:ln w="3175">
                          <a:solidFill>
                            <a:srgbClr val="000000"/>
                          </a:solidFill>
                          <a:miter lim="800000"/>
                          <a:headEnd/>
                          <a:tailEnd type="stealth" w="med" len="med"/>
                        </a:ln>
                      </wps:spPr>
                      <wps:txbx>
                        <w:txbxContent>
                          <w:p w14:paraId="4C23E084" w14:textId="77777777" w:rsidR="00A97E6A" w:rsidRPr="004902F2" w:rsidRDefault="00A97E6A" w:rsidP="000E69C8">
                            <w:pPr>
                              <w:jc w:val="center"/>
                            </w:pPr>
                            <w:r w:rsidRPr="000E69C8">
                              <w:rPr>
                                <w:rFonts w:ascii="Times New Roman" w:hAnsi="Times New Roman"/>
                                <w:color w:val="FF0000"/>
                                <w:sz w:val="20"/>
                              </w:rPr>
                              <w:t>Sub-Level Bookmark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EE60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7" o:spid="_x0000_s1026" type="#_x0000_t47" style="position:absolute;left:0;text-align:left;margin-left:65.2pt;margin-top:182.5pt;width:63.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2magIAAP4EAAAOAAAAZHJzL2Uyb0RvYy54bWysVNtu1DAQfUfiHyy/b3PZ7KWrzVaopQip&#10;QKXCBzi2szH4hu3d7PL1jJ20TSlPCD9YM5nJmcuZ8fbqpCQ6cueF0TUuLnKMuKaGCb2v8bevt7M1&#10;Rj4QzYg0mtf4zD2+2r19s+3thpemM5JxhwBE+01va9yFYDdZ5mnHFfEXxnINxtY4RQKobp8xR3pA&#10;VzIr83yZ9cYx6wzl3sPXm8GIdwm/bTkNX9rW84BkjSG3kG6X7ibe2W5LNntHbCfomAb5hywUERqC&#10;PkHdkEDQwYlXUEpQZ7xpwwU1KjNtKyhPNUA1Rf5HNQ8dsTzVAs3x9qlN/v/B0s/He4cEA+5WGGmi&#10;gKM7oTm6JlKaQ0AFAgN0qbd+A84P9t7FOr29M/SHB0P2whIVDz6o6T8ZBmDkEEzqzKl1Kv4JNaNT&#10;IuD8RAA/BUTh4zq/XJYLjCiYFnm1BjlGIJvHn63z4QM3CkWhxg2Qz92YapHCkOOdD4kJNpZD2PcC&#10;o1ZJIPZIJJoV82pVjsxPnMqp03x5WRavfeZTn9myyhfL107V1KlYF3kKBlWMuYH0WEdqpZGC3Qop&#10;k+L2zbV0CBKt8W06Ywv81E1q1Nd4XqwWqegXNj+FyNP5G4QSATZPChXbHs9QSMcJe69Z2otAhAQZ&#10;hbMFJn3gRIYOx8iKM4wkh5WP0sCR1OMwRP6HgQmn5gTGOBSNYWcYC2eGFYQnA4TOuF+AB+sH8D8P&#10;xHFA/ahhvi+Lqor7mpRqsSpBcVNLM7UQTQGqxjQ4jAblOgxbfrBO7DuINYyHNu9gIFsRYs7PeY0K&#10;LFkat/FBiFs81ZPX87O1+w0AAP//AwBQSwMEFAAGAAgAAAAhAJQLCiHiAAAACwEAAA8AAABkcnMv&#10;ZG93bnJldi54bWxMj8FOwzAQRO9I/IO1SNyoQ5ukbYhToUrAAQmJAuLq2tskarwOsduGfj3LCY6j&#10;fZp9U65G14kjDqH1pOB2koBAMt62VCt4f3u4WYAIUZPVnSdU8I0BVtXlRakL60/0isdNrAWXUCi0&#10;gibGvpAymAadDhPfI/Ft5wenI8ehlnbQJy53nZwmSS6dbok/NLrHdYNmvzk4BdS/PH/ssvXj0pzn&#10;T59n+bU3i1yp66vx/g5ExDH+wfCrz+pQsdPWH8gG0XGeJSmjCmZ5xqOYmGbzJYitgjRNM5BVKf9v&#10;qH4AAAD//wMAUEsBAi0AFAAGAAgAAAAhALaDOJL+AAAA4QEAABMAAAAAAAAAAAAAAAAAAAAAAFtD&#10;b250ZW50X1R5cGVzXS54bWxQSwECLQAUAAYACAAAACEAOP0h/9YAAACUAQAACwAAAAAAAAAAAAAA&#10;AAAvAQAAX3JlbHMvLnJlbHNQSwECLQAUAAYACAAAACEAr0ANpmoCAAD+BAAADgAAAAAAAAAAAAAA&#10;AAAuAgAAZHJzL2Uyb0RvYy54bWxQSwECLQAUAAYACAAAACEAlAsKIeIAAAALAQAADwAAAAAAAAAA&#10;AAAAAADEBAAAZHJzL2Rvd25yZXYueG1sUEsFBgAAAAAEAAQA8wAAANMFAAAAAA==&#10;" adj="3910,-13836,7975,-2910" strokeweight=".25pt">
                <v:stroke startarrow="classic"/>
                <v:textbox>
                  <w:txbxContent>
                    <w:p w14:paraId="4C23E084" w14:textId="77777777" w:rsidR="00A97E6A" w:rsidRPr="004902F2" w:rsidRDefault="00A97E6A" w:rsidP="000E69C8">
                      <w:pPr>
                        <w:jc w:val="center"/>
                      </w:pPr>
                      <w:r w:rsidRPr="000E69C8">
                        <w:rPr>
                          <w:rFonts w:ascii="Times New Roman" w:hAnsi="Times New Roman"/>
                          <w:color w:val="FF0000"/>
                          <w:sz w:val="20"/>
                        </w:rPr>
                        <w:t>Sub-Level Bookmark</w:t>
                      </w:r>
                    </w:p>
                  </w:txbxContent>
                </v:textbox>
              </v:shape>
            </w:pict>
          </mc:Fallback>
        </mc:AlternateContent>
      </w:r>
      <w:r w:rsidRPr="000E69C8">
        <w:rPr>
          <w:rFonts w:ascii="Times New Roman" w:hAnsi="Times New Roman"/>
          <w:b/>
          <w:noProof/>
          <w:sz w:val="28"/>
          <w:szCs w:val="22"/>
          <w:u w:val="single"/>
        </w:rPr>
        <mc:AlternateContent>
          <mc:Choice Requires="wps">
            <w:drawing>
              <wp:anchor distT="0" distB="0" distL="114300" distR="114300" simplePos="0" relativeHeight="251661312" behindDoc="0" locked="0" layoutInCell="1" allowOverlap="1" wp14:anchorId="188E12E4" wp14:editId="1D776370">
                <wp:simplePos x="0" y="0"/>
                <wp:positionH relativeFrom="column">
                  <wp:posOffset>4000500</wp:posOffset>
                </wp:positionH>
                <wp:positionV relativeFrom="paragraph">
                  <wp:posOffset>2823210</wp:posOffset>
                </wp:positionV>
                <wp:extent cx="1571625" cy="304800"/>
                <wp:effectExtent l="723900" t="95250" r="28575" b="19050"/>
                <wp:wrapNone/>
                <wp:docPr id="15" name="Line Callout 1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304800"/>
                        </a:xfrm>
                        <a:prstGeom prst="borderCallout1">
                          <a:avLst>
                            <a:gd name="adj1" fmla="val 18750"/>
                            <a:gd name="adj2" fmla="val -8333"/>
                            <a:gd name="adj3" fmla="val -13315"/>
                            <a:gd name="adj4" fmla="val -43676"/>
                          </a:avLst>
                        </a:prstGeom>
                        <a:solidFill>
                          <a:srgbClr val="FFFFFF"/>
                        </a:solidFill>
                        <a:ln w="3175">
                          <a:solidFill>
                            <a:srgbClr val="000000"/>
                          </a:solidFill>
                          <a:miter lim="800000"/>
                          <a:headEnd/>
                          <a:tailEnd type="stealth" w="med" len="med"/>
                        </a:ln>
                      </wps:spPr>
                      <wps:txbx>
                        <w:txbxContent>
                          <w:p w14:paraId="30741192"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Hyperlink to</w:t>
                            </w:r>
                            <w:r>
                              <w:rPr>
                                <w:rFonts w:ascii="Times New Roman" w:hAnsi="Times New Roman"/>
                                <w:color w:val="FF0000"/>
                                <w:sz w:val="20"/>
                              </w:rPr>
                              <w:t xml:space="preserve"> </w:t>
                            </w:r>
                            <w:r w:rsidRPr="000E69C8">
                              <w:rPr>
                                <w:rFonts w:ascii="Times New Roman" w:hAnsi="Times New Roman"/>
                                <w:color w:val="FF0000"/>
                                <w:sz w:val="20"/>
                              </w:rPr>
                              <w:t>Exhibit 2b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E12E4" id="Line Callout 1 15" o:spid="_x0000_s1027" type="#_x0000_t47" style="position:absolute;left:0;text-align:left;margin-left:315pt;margin-top:222.3pt;width:12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cqcQIAAAYFAAAOAAAAZHJzL2Uyb0RvYy54bWysVNuO0zAQfUfiHyy/7yZpeiPadIV2WYS0&#10;wEoLH+DYTmPwDdttWr6esZN2U+AJkQfLkxkfz5kz45vbg5Joz50XRte4uM4x4poaJvS2xl+/PFyt&#10;MfKBaEak0bzGR+7x7eb1q5veVnxmOiMZdwhAtK96W+MuBFtlmacdV8RfG8s1OFvjFAlgum3GHOkB&#10;XclslufLrDeOWWco9x7+3g9OvEn4bctp+Ny2ngckawy5hbS6tDZxzTY3pNo6YjtBxzTIP2ShiNBw&#10;6RnqngSCdk78AaUEdcabNlxTozLTtoLyxAHYFPlvbJ47YnniAsXx9lwm//9g6af9k0OCgXYLjDRR&#10;oNGj0BzdESnNLqACgQOq1FtfQfCzfXKRp7ePhn734MguPNHwEIOa/qNhAEZ2waTKHFqn4kngjA5J&#10;gONZAH4IiMLPYrEqljNIhIKvzOfrPCmUkep02jof3nOjUNzUuAH1uRtzLdI9ZP/oQ5KCjXwI+1Zg&#10;1CoJyu6JRMV6tTgpP4mZTWOu1mVZjt0xiSkvYoqyHIoDuk+C5hdB83K5WkYkYDHmBrsTj1RLIwV7&#10;EFImw22bO+kQJFrjh/SNh/00TGrUQ4mK1SKRvvD5KUSevr9BKBFg9KRQNYY6wzfQ7Thh7zRLgxGI&#10;kLBH4WhBSh84kaHD8WbFGUaSw8zH3cBO6rEbYgMMHRMOzWHorhgTm6Mx7Ajt4cwwivB0wKYz7ifA&#10;whjCLT92xHEA/6Chz98U83mc22TMF6sZGG7qaaYeoilA1ZgGh9Fg3IVh2nfWiW0Hdw1dos1baMxW&#10;hJj6S16jAcOW9BofhjjNUztFvTxfm18AAAD//wMAUEsDBBQABgAIAAAAIQAzsVI+4wAAAAsBAAAP&#10;AAAAZHJzL2Rvd25yZXYueG1sTI9BT8JAEIXvJv6HzZh4k61YFqzdEoIxXLyARONt6Y5tpTuL3aWU&#10;f8940uOb9/Lme/l8cK3osQuNJw33owQEUultQ5WG7dvL3QxEiIasaT2hhjMGmBfXV7nJrD/RGvtN&#10;rASXUMiMhjrGQyZlKGt0Joz8AYm9L985E1l2lbSdOXG5a+U4SZR0piH+UJsDLmss95uj0/C6nHzs&#10;bf+p1Ltf/6yez9Xqe7vQ+vZmWDyBiDjEvzD84jM6FMy080eyQbQa1EPCW6KGNE0VCE7MptMJiB1f&#10;HscKZJHL/xuKCwAAAP//AwBQSwECLQAUAAYACAAAACEAtoM4kv4AAADhAQAAEwAAAAAAAAAAAAAA&#10;AAAAAAAAW0NvbnRlbnRfVHlwZXNdLnhtbFBLAQItABQABgAIAAAAIQA4/SH/1gAAAJQBAAALAAAA&#10;AAAAAAAAAAAAAC8BAABfcmVscy8ucmVsc1BLAQItABQABgAIAAAAIQCxW8cqcQIAAAYFAAAOAAAA&#10;AAAAAAAAAAAAAC4CAABkcnMvZTJvRG9jLnhtbFBLAQItABQABgAIAAAAIQAzsVI+4wAAAAsBAAAP&#10;AAAAAAAAAAAAAAAAAMsEAABkcnMvZG93bnJldi54bWxQSwUGAAAAAAQABADzAAAA2wUAAAAA&#10;" adj="-9434,-2876" strokeweight=".25pt">
                <v:stroke startarrow="classic"/>
                <v:textbox>
                  <w:txbxContent>
                    <w:p w14:paraId="30741192"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Hyperlink to</w:t>
                      </w:r>
                      <w:r>
                        <w:rPr>
                          <w:rFonts w:ascii="Times New Roman" w:hAnsi="Times New Roman"/>
                          <w:color w:val="FF0000"/>
                          <w:sz w:val="20"/>
                        </w:rPr>
                        <w:t xml:space="preserve"> </w:t>
                      </w:r>
                      <w:r w:rsidRPr="000E69C8">
                        <w:rPr>
                          <w:rFonts w:ascii="Times New Roman" w:hAnsi="Times New Roman"/>
                          <w:color w:val="FF0000"/>
                          <w:sz w:val="20"/>
                        </w:rPr>
                        <w:t>Exhibit 2b</w:t>
                      </w:r>
                    </w:p>
                  </w:txbxContent>
                </v:textbox>
              </v:shape>
            </w:pict>
          </mc:Fallback>
        </mc:AlternateContent>
      </w:r>
      <w:r w:rsidRPr="000E69C8">
        <w:rPr>
          <w:rFonts w:ascii="Times New Roman" w:hAnsi="Times New Roman"/>
          <w:b/>
          <w:noProof/>
          <w:sz w:val="28"/>
          <w:szCs w:val="22"/>
          <w:u w:val="single"/>
        </w:rPr>
        <mc:AlternateContent>
          <mc:Choice Requires="wps">
            <w:drawing>
              <wp:anchor distT="0" distB="0" distL="114300" distR="114300" simplePos="0" relativeHeight="251662336" behindDoc="0" locked="0" layoutInCell="1" allowOverlap="1" wp14:anchorId="082E726B" wp14:editId="78E82538">
                <wp:simplePos x="0" y="0"/>
                <wp:positionH relativeFrom="column">
                  <wp:posOffset>4124325</wp:posOffset>
                </wp:positionH>
                <wp:positionV relativeFrom="paragraph">
                  <wp:posOffset>870585</wp:posOffset>
                </wp:positionV>
                <wp:extent cx="1495425" cy="361950"/>
                <wp:effectExtent l="781050" t="0" r="28575" b="171450"/>
                <wp:wrapNone/>
                <wp:docPr id="13" name="Line Callout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361950"/>
                        </a:xfrm>
                        <a:prstGeom prst="borderCallout1">
                          <a:avLst>
                            <a:gd name="adj1" fmla="val 45000"/>
                            <a:gd name="adj2" fmla="val -5000"/>
                            <a:gd name="adj3" fmla="val 128750"/>
                            <a:gd name="adj4" fmla="val -49750"/>
                          </a:avLst>
                        </a:prstGeom>
                        <a:solidFill>
                          <a:srgbClr val="FFFFFF"/>
                        </a:solidFill>
                        <a:ln w="3175">
                          <a:solidFill>
                            <a:srgbClr val="000000"/>
                          </a:solidFill>
                          <a:miter lim="800000"/>
                          <a:headEnd/>
                          <a:tailEnd type="stealth" w="med" len="med"/>
                        </a:ln>
                      </wps:spPr>
                      <wps:txbx>
                        <w:txbxContent>
                          <w:p w14:paraId="0495C846"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Restat</w:t>
                            </w:r>
                            <w:r>
                              <w:rPr>
                                <w:rFonts w:ascii="Times New Roman" w:hAnsi="Times New Roman"/>
                                <w:color w:val="FF0000"/>
                                <w:sz w:val="20"/>
                              </w:rPr>
                              <w:t>e</w:t>
                            </w:r>
                            <w:r w:rsidRPr="000E69C8">
                              <w:rPr>
                                <w:rFonts w:ascii="Times New Roman" w:hAnsi="Times New Roman"/>
                                <w:color w:val="FF0000"/>
                                <w:sz w:val="20"/>
                              </w:rPr>
                              <w:t>ment of</w:t>
                            </w:r>
                            <w:r>
                              <w:rPr>
                                <w:rFonts w:ascii="Times New Roman" w:hAnsi="Times New Roman"/>
                                <w:color w:val="FF0000"/>
                                <w:sz w:val="20"/>
                              </w:rPr>
                              <w:t xml:space="preserve"> </w:t>
                            </w:r>
                            <w:r w:rsidRPr="000E69C8">
                              <w:rPr>
                                <w:rFonts w:ascii="Times New Roman" w:hAnsi="Times New Roman"/>
                                <w:color w:val="FF0000"/>
                                <w:sz w:val="20"/>
                              </w:rPr>
                              <w:t>Concern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E726B" id="Line Callout 1 13" o:spid="_x0000_s1028" type="#_x0000_t47" style="position:absolute;left:0;text-align:left;margin-left:324.75pt;margin-top:68.55pt;width:117.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D3bwIAAAYFAAAOAAAAZHJzL2Uyb0RvYy54bWysVNuO0zAQfUfiHyy/t2my6W4bNV2hLkVI&#10;BVZa+ADHdhqDb9hu0/L1TJy0m114QuTB8mTGx3PmzHh1f1ISHbnzwugSp9MZRlxTw4Tel/jb1+1k&#10;gZEPRDMijeYlPnOP79dv36xaW/DMNEYy7hCAaF+0tsRNCLZIEk8broifGss1OGvjFAlgun3CHGkB&#10;Xckkm81uk9Y4Zp2h3Hv4+9A78Tri1zWn4Utdex6QLDHkFuLq4lp1a7JekWLviG0EHdIg/5CFIkLD&#10;pVeoBxIIOjjxB5QS1Blv6jClRiWmrgXlkQOwSWev2Dw1xPLIBYrj7bVM/v/B0s/HR4cEA+1uMNJE&#10;gUY7oTnaECnNIaAUgQOq1FpfQPCTfXQdT293hv7w4EheeDrDQwyq2k+GARg5BBMrc6qd6k4CZ3SK&#10;ApyvAvBTQBR+pvlynmdzjCj4bm7T5TwqlJDicto6Hz5wo1C3KXEF6nM35JrGe8hx50OUgg18CPue&#10;YlQrCcoeiUT5fDa7KD+KycYxk7/HQI2ecdJscdcnCLqPgPJx0CRfDkHAYsgNdhcesZZGCrYVUkbD&#10;7auNdAgSLfE2fl354Ygfh0mNWihRejePpF/4/BgCqA5sX0MoEWD0pFAlXlyDSNFwwt5rFgcjECFh&#10;j8LZgpQ+cCJDg7ubFWcYSQ4z3+36BKUeuqFrgL5jwqk6xe7KLj1UGXaG9nCmH0V4OmDTGPcLYGEM&#10;4ZafB+I4gH/U0OfLNM+7uY1GPr/LwHBjTzX2EE0BqsQ0OIx6YxP6aT9YJ/YN3NV3iTbvoDFrES4d&#10;3Oc1EIBhiyUfHoZumsd2jHp+vta/AQAA//8DAFBLAwQUAAYACAAAACEAFfov/eEAAAALAQAADwAA&#10;AGRycy9kb3ducmV2LnhtbEyPwU7DMBBE70j8g7VI3KiTkpYkxKkIAg7QA025cHPjJYka25HtpuHv&#10;WU5w3Jmn2ZliM+uBTeh8b42AeBEBQ9NY1ZtWwMf++SYF5oM0Sg7WoIBv9LApLy8KmSt7Njuc6tAy&#10;CjE+lwK6EMacc990qKVf2BENeV/WaRnodC1XTp4pXA98GUVrrmVv6EMnR3zssDnWJy0g+Wzr1+N7&#10;VrlqqtK3J3zZbuOlENdX88M9sIBz+IPhtz5Vh5I6HezJKM8GAeskWxFKxu1dDIyINF3RugMpWRID&#10;Lwv+f0P5AwAA//8DAFBLAQItABQABgAIAAAAIQC2gziS/gAAAOEBAAATAAAAAAAAAAAAAAAAAAAA&#10;AABbQ29udGVudF9UeXBlc10ueG1sUEsBAi0AFAAGAAgAAAAhADj9If/WAAAAlAEAAAsAAAAAAAAA&#10;AAAAAAAALwEAAF9yZWxzLy5yZWxzUEsBAi0AFAAGAAgAAAAhAEqhgPdvAgAABgUAAA4AAAAAAAAA&#10;AAAAAAAALgIAAGRycy9lMm9Eb2MueG1sUEsBAi0AFAAGAAgAAAAhABX6L/3hAAAACwEAAA8AAAAA&#10;AAAAAAAAAAAAyQQAAGRycy9kb3ducmV2LnhtbFBLBQYAAAAABAAEAPMAAADXBQAAAAA=&#10;" adj="-10746,27810,-1080,9720" strokeweight=".25pt">
                <v:stroke startarrow="classic"/>
                <v:textbox>
                  <w:txbxContent>
                    <w:p w14:paraId="0495C846"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Restat</w:t>
                      </w:r>
                      <w:r>
                        <w:rPr>
                          <w:rFonts w:ascii="Times New Roman" w:hAnsi="Times New Roman"/>
                          <w:color w:val="FF0000"/>
                          <w:sz w:val="20"/>
                        </w:rPr>
                        <w:t>e</w:t>
                      </w:r>
                      <w:r w:rsidRPr="000E69C8">
                        <w:rPr>
                          <w:rFonts w:ascii="Times New Roman" w:hAnsi="Times New Roman"/>
                          <w:color w:val="FF0000"/>
                          <w:sz w:val="20"/>
                        </w:rPr>
                        <w:t>ment of</w:t>
                      </w:r>
                      <w:r>
                        <w:rPr>
                          <w:rFonts w:ascii="Times New Roman" w:hAnsi="Times New Roman"/>
                          <w:color w:val="FF0000"/>
                          <w:sz w:val="20"/>
                        </w:rPr>
                        <w:t xml:space="preserve"> </w:t>
                      </w:r>
                      <w:r w:rsidRPr="000E69C8">
                        <w:rPr>
                          <w:rFonts w:ascii="Times New Roman" w:hAnsi="Times New Roman"/>
                          <w:color w:val="FF0000"/>
                          <w:sz w:val="20"/>
                        </w:rPr>
                        <w:t>Concern</w:t>
                      </w:r>
                    </w:p>
                  </w:txbxContent>
                </v:textbox>
                <o:callout v:ext="edit" minusy="t"/>
              </v:shape>
            </w:pict>
          </mc:Fallback>
        </mc:AlternateContent>
      </w:r>
      <w:r w:rsidRPr="000E69C8">
        <w:rPr>
          <w:rFonts w:ascii="Times New Roman" w:hAnsi="Times New Roman"/>
          <w:b/>
          <w:noProof/>
          <w:sz w:val="28"/>
          <w:szCs w:val="22"/>
          <w:u w:val="single"/>
        </w:rPr>
        <mc:AlternateContent>
          <mc:Choice Requires="wps">
            <w:drawing>
              <wp:anchor distT="0" distB="0" distL="114300" distR="114300" simplePos="0" relativeHeight="251663360" behindDoc="0" locked="0" layoutInCell="1" allowOverlap="1" wp14:anchorId="7CE8D7F1" wp14:editId="0BB12979">
                <wp:simplePos x="0" y="0"/>
                <wp:positionH relativeFrom="column">
                  <wp:posOffset>4724400</wp:posOffset>
                </wp:positionH>
                <wp:positionV relativeFrom="paragraph">
                  <wp:posOffset>1813560</wp:posOffset>
                </wp:positionV>
                <wp:extent cx="1257300" cy="323850"/>
                <wp:effectExtent l="781050" t="0" r="19050" b="19050"/>
                <wp:wrapNone/>
                <wp:docPr id="14" name="Line Callout 1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323850"/>
                        </a:xfrm>
                        <a:prstGeom prst="borderCallout1">
                          <a:avLst>
                            <a:gd name="adj1" fmla="val 45000"/>
                            <a:gd name="adj2" fmla="val -6347"/>
                            <a:gd name="adj3" fmla="val 63250"/>
                            <a:gd name="adj4" fmla="val -59630"/>
                          </a:avLst>
                        </a:prstGeom>
                        <a:solidFill>
                          <a:srgbClr val="FFFFFF"/>
                        </a:solidFill>
                        <a:ln w="3175">
                          <a:solidFill>
                            <a:srgbClr val="000000"/>
                          </a:solidFill>
                          <a:miter lim="800000"/>
                          <a:headEnd/>
                          <a:tailEnd type="stealth" w="med" len="med"/>
                        </a:ln>
                      </wps:spPr>
                      <wps:txbx>
                        <w:txbxContent>
                          <w:p w14:paraId="4A5FC98E" w14:textId="77777777" w:rsidR="00A97E6A" w:rsidRPr="004902F2" w:rsidRDefault="00A97E6A" w:rsidP="000E69C8">
                            <w:pPr>
                              <w:jc w:val="center"/>
                            </w:pPr>
                            <w:r w:rsidRPr="000E69C8">
                              <w:rPr>
                                <w:rFonts w:ascii="Times New Roman" w:hAnsi="Times New Roman"/>
                                <w:color w:val="FF0000"/>
                                <w:sz w:val="20"/>
                              </w:rPr>
                              <w:t>Narrative</w:t>
                            </w:r>
                            <w:r>
                              <w:rPr>
                                <w:color w:val="FF0000"/>
                              </w:rPr>
                              <w:t xml:space="preserve"> </w:t>
                            </w:r>
                            <w:r w:rsidRPr="000E69C8">
                              <w:rPr>
                                <w:rFonts w:ascii="Times New Roman" w:hAnsi="Times New Roman"/>
                                <w:color w:val="FF0000"/>
                                <w:sz w:val="20"/>
                              </w:rPr>
                              <w:t>Response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8D7F1" id="Line Callout 1 14" o:spid="_x0000_s1029" type="#_x0000_t47" style="position:absolute;left:0;text-align:left;margin-left:372pt;margin-top:142.8pt;width:9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r5cwIAAAUFAAAOAAAAZHJzL2Uyb0RvYy54bWysVNtu2zAMfR+wfxD0njq2c2mNOsWQrsOA&#10;bivQ7QNkSY616TZJiZN9/SjZTd32bZgfDNGkD3l4SF3fHJVEB+68MLrG+cUcI66pYULvavzj+93s&#10;EiMfiGZEGs1rfOIe32zev7vubcUL0xnJuEMAon3V2xp3IdgqyzztuCL+wliuwdkap0gA0+0y5kgP&#10;6EpmxXy+ynrjmHWGcu/h6+3gxJuE37achm9t63lAssZQW0hvl95NfGeba1LtHLGdoGMZ5B+qUERo&#10;SHqGuiWBoL0Tb6CUoM5404YLalRm2lZQnjgAm3z+is1jRyxPXKA53p7b5P8fLP16eHBIMNBugZEm&#10;CjS6F5qjLZHS7APKETigS731FQQ/2gcXeXp7b+gvD47shScaHmJQ038xDMDIPpjUmWPrVPwTOKNj&#10;EuB0FoAfA6LwMS+W63IOOlHwlUV5uUwKZaR6+ts6Hz5xo1A81LgB9bkba81THnK49yFJwUY+hP3M&#10;MWqVBGUPRKLFcg45BuUnMcU0ZrYqF+u3MeU0ZlUWQ30g+wQH+vica7a8WpVPJMbSgM4TjdRKIwW7&#10;E1Imw+2arXQI6qzxXXpiFfCLn4ZJjXroUL5eJs4vfH4KAUxHsq8hlAiweVKoGl+eg0jVccI+apa6&#10;E4iQcEbhZEFJHziRocMxs+IMI8lh5eNpKFDqcRii/sPAhGNzTMNVxpg4G41hJ5gOZ4ZNhJsDDp1x&#10;fwAWthCy/N4TxwH8s4Yxv8oXi7i2yVgs1wUYbuppph6iKUDVmAaH0WBsw7Dse+vEroNcw5Bo8wHm&#10;shUhlv5c12jArqWWj/dCXOapnaKeb6/NXwAAAP//AwBQSwMEFAAGAAgAAAAhAMeoZ2zgAAAACwEA&#10;AA8AAABkcnMvZG93bnJldi54bWxMj81OwzAQhO9IvIO1SNyoQxpMG7KpKBI3pKgtqjg68ZJE+CeK&#10;nTS8PeYEx9kZzX5T7Baj2Uyj751FuF8lwMg2TvW2RXg/vd5tgPkgrZLaWUL4Jg+78vqqkLlyF3ug&#10;+RhaFkuszyVCF8KQc+6bjoz0KzeQjd6nG40MUY4tV6O8xHKjeZokghvZ2/ihkwO9dNR8HSeD8LEn&#10;eZreDu15X1e6MqES5+2MeHuzPD8BC7SEvzD84kd0KCNT7SarPNMIj1kWtwSEdPMggMXENkvjpUZY&#10;r4UAXhb8/4byBwAA//8DAFBLAQItABQABgAIAAAAIQC2gziS/gAAAOEBAAATAAAAAAAAAAAAAAAA&#10;AAAAAABbQ29udGVudF9UeXBlc10ueG1sUEsBAi0AFAAGAAgAAAAhADj9If/WAAAAlAEAAAsAAAAA&#10;AAAAAAAAAAAALwEAAF9yZWxzLy5yZWxzUEsBAi0AFAAGAAgAAAAhABOcivlzAgAABQUAAA4AAAAA&#10;AAAAAAAAAAAALgIAAGRycy9lMm9Eb2MueG1sUEsBAi0AFAAGAAgAAAAhAMeoZ2zgAAAACwEAAA8A&#10;AAAAAAAAAAAAAAAAzQQAAGRycy9kb3ducmV2LnhtbFBLBQYAAAAABAAEAPMAAADaBQAAAAA=&#10;" adj="-12880,13662,-1371,9720" strokeweight=".25pt">
                <v:stroke startarrow="classic"/>
                <v:textbox>
                  <w:txbxContent>
                    <w:p w14:paraId="4A5FC98E" w14:textId="77777777" w:rsidR="00A97E6A" w:rsidRPr="004902F2" w:rsidRDefault="00A97E6A" w:rsidP="000E69C8">
                      <w:pPr>
                        <w:jc w:val="center"/>
                      </w:pPr>
                      <w:r w:rsidRPr="000E69C8">
                        <w:rPr>
                          <w:rFonts w:ascii="Times New Roman" w:hAnsi="Times New Roman"/>
                          <w:color w:val="FF0000"/>
                          <w:sz w:val="20"/>
                        </w:rPr>
                        <w:t>Narrative</w:t>
                      </w:r>
                      <w:r>
                        <w:rPr>
                          <w:color w:val="FF0000"/>
                        </w:rPr>
                        <w:t xml:space="preserve"> </w:t>
                      </w:r>
                      <w:r w:rsidRPr="000E69C8">
                        <w:rPr>
                          <w:rFonts w:ascii="Times New Roman" w:hAnsi="Times New Roman"/>
                          <w:color w:val="FF0000"/>
                          <w:sz w:val="20"/>
                        </w:rPr>
                        <w:t>Response</w:t>
                      </w:r>
                    </w:p>
                  </w:txbxContent>
                </v:textbox>
                <o:callout v:ext="edit" minusy="t"/>
              </v:shape>
            </w:pict>
          </mc:Fallback>
        </mc:AlternateContent>
      </w:r>
      <w:r w:rsidRPr="000E69C8">
        <w:rPr>
          <w:rFonts w:ascii="Times New Roman" w:hAnsi="Times New Roman"/>
          <w:b/>
          <w:noProof/>
          <w:sz w:val="28"/>
          <w:szCs w:val="22"/>
          <w:u w:val="single"/>
        </w:rPr>
        <mc:AlternateContent>
          <mc:Choice Requires="wps">
            <w:drawing>
              <wp:anchor distT="0" distB="0" distL="114300" distR="114300" simplePos="0" relativeHeight="251659264" behindDoc="0" locked="0" layoutInCell="1" allowOverlap="1" wp14:anchorId="2690B03F" wp14:editId="17C61796">
                <wp:simplePos x="0" y="0"/>
                <wp:positionH relativeFrom="column">
                  <wp:posOffset>1409700</wp:posOffset>
                </wp:positionH>
                <wp:positionV relativeFrom="paragraph">
                  <wp:posOffset>1118235</wp:posOffset>
                </wp:positionV>
                <wp:extent cx="800100" cy="257175"/>
                <wp:effectExtent l="514350" t="0" r="19050" b="28575"/>
                <wp:wrapNone/>
                <wp:docPr id="16" name="Line Callout 1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257175"/>
                        </a:xfrm>
                        <a:prstGeom prst="borderCallout1">
                          <a:avLst>
                            <a:gd name="adj1" fmla="val 43903"/>
                            <a:gd name="adj2" fmla="val -8106"/>
                            <a:gd name="adj3" fmla="val 33657"/>
                            <a:gd name="adj4" fmla="val -58986"/>
                          </a:avLst>
                        </a:prstGeom>
                        <a:solidFill>
                          <a:srgbClr val="FFFFFF"/>
                        </a:solidFill>
                        <a:ln w="3175">
                          <a:solidFill>
                            <a:srgbClr val="000000"/>
                          </a:solidFill>
                          <a:miter lim="800000"/>
                          <a:headEnd/>
                          <a:tailEnd type="stealth" w="med" len="med"/>
                        </a:ln>
                      </wps:spPr>
                      <wps:txbx>
                        <w:txbxContent>
                          <w:p w14:paraId="1CF16A7E"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Bookmarks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0B03F" id="Line Callout 1 16" o:spid="_x0000_s1030" type="#_x0000_t47" style="position:absolute;left:0;text-align:left;margin-left:111pt;margin-top:88.05pt;width:6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XwbAIAAAQFAAAOAAAAZHJzL2Uyb0RvYy54bWysVNuO0zAQfUfiHyy/d5P03qrpCnVZhFRg&#10;pYUPcGynMfiG7TYtX8/YyXYDi3hA5CHyZCZn5syZ8eb2rCQ6ceeF0SUubnKMuKaGCX0o8ZfP96Ml&#10;Rj4QzYg0mpf4wj2+3b5+tWntmo9NYyTjDgGI9uvWlrgJwa6zzNOGK+JvjOUanLVxigQw3SFjjrSA&#10;rmQ2zvN51hrHrDOUew9f7zon3ib8uuY0fKprzwOSJYbaQnq79K7iO9tuyPrgiG0E7csg/1CFIkJD&#10;0ivUHQkEHZ14AaUEdcabOtxQozJT14LyxAHYFPlvbB4bYnniAs3x9tom//9g6cfTg0OCgXZzjDRR&#10;oNFeaI52REpzDKhA4IAutdavIfjRPrjI09u9od88OLJfPNHwEIOq9oNhAEaOwaTOnGun4p/AGZ2T&#10;AJerAPwcEIWPyxyaADJRcI1ni2Ixi6kzsn762Tof3nGjUDyUuALxuetLLVIactr7kJRgPR3CvhYY&#10;1UqCsCci0XSyyie98IOY8TBmtCzyRBsUHcRMhjGTyXy2eIkzHcaMZsvVMgEBib40OD3RSJ00UrB7&#10;IWUy3KHaSYegzhLfp6fvgB+GSY3aEk9if/4OkafnTxBKBFg8KVTqOoR1TBpO2FvN0loEIiScUbhY&#10;ENIHTmRocMysOMNIctj4eOokkrqfhSh/Ny/hXJ3TbE1jTByNyrALDIcz3SLCxQGHxrgfAAtLCFm+&#10;H4njAP5ew5Sviuk0bm0yprPFGAw39FRDD9EUoEpMg8OoM3ah2/WjdeLQQK5uSLR5A2NZixBLf66r&#10;N2DV0tD110Lc5aGdop4vr+1PAAAA//8DAFBLAwQUAAYACAAAACEAELp0yOAAAAALAQAADwAAAGRy&#10;cy9kb3ducmV2LnhtbEyPQU+DQBCF7yb+h82YeLML2CJFlsaYePGgsXrocWGnQMrOEnZLaX+948ke&#10;530vb94rNrPtxYSj7xwpiBcRCKTamY4aBT/fbw8ZCB80Gd07QgVn9LApb28KnRt3oi+ctqERHEI+&#10;1wraEIZcSl+3aLVfuAGJ2d6NVgc+x0aaUZ843PYyiaJUWt0Rf2j1gK8t1oft0SpY+0vW2eV8OH/s&#10;V7v4/TKtqvpTqfu7+eUZRMA5/Jvhrz5Xh5I7Ve5IxoteQZIkvCUweEpjEOx4XGasVIziNAVZFvJ6&#10;Q/kLAAD//wMAUEsBAi0AFAAGAAgAAAAhALaDOJL+AAAA4QEAABMAAAAAAAAAAAAAAAAAAAAAAFtD&#10;b250ZW50X1R5cGVzXS54bWxQSwECLQAUAAYACAAAACEAOP0h/9YAAACUAQAACwAAAAAAAAAAAAAA&#10;AAAvAQAAX3JlbHMvLnJlbHNQSwECLQAUAAYACAAAACEA+AlF8GwCAAAEBQAADgAAAAAAAAAAAAAA&#10;AAAuAgAAZHJzL2Uyb0RvYy54bWxQSwECLQAUAAYACAAAACEAELp0yOAAAAALAQAADwAAAAAAAAAA&#10;AAAAAADGBAAAZHJzL2Rvd25yZXYueG1sUEsFBgAAAAAEAAQA8wAAANMFAAAAAA==&#10;" adj="-12741,7270,-1751,9483" strokeweight=".25pt">
                <v:stroke startarrow="classic"/>
                <v:textbox>
                  <w:txbxContent>
                    <w:p w14:paraId="1CF16A7E" w14:textId="77777777" w:rsidR="00A97E6A" w:rsidRPr="000E69C8" w:rsidRDefault="00A97E6A" w:rsidP="000E69C8">
                      <w:pPr>
                        <w:jc w:val="center"/>
                        <w:rPr>
                          <w:rFonts w:ascii="Times New Roman" w:hAnsi="Times New Roman"/>
                          <w:sz w:val="20"/>
                        </w:rPr>
                      </w:pPr>
                      <w:r w:rsidRPr="000E69C8">
                        <w:rPr>
                          <w:rFonts w:ascii="Times New Roman" w:hAnsi="Times New Roman"/>
                          <w:color w:val="FF0000"/>
                          <w:sz w:val="20"/>
                        </w:rPr>
                        <w:t>Bookmarks</w:t>
                      </w:r>
                    </w:p>
                  </w:txbxContent>
                </v:textbox>
              </v:shape>
            </w:pict>
          </mc:Fallback>
        </mc:AlternateContent>
      </w:r>
      <w:r w:rsidRPr="000E69C8">
        <w:rPr>
          <w:rFonts w:ascii="Times New Roman" w:hAnsi="Times New Roman"/>
          <w:b/>
          <w:noProof/>
          <w:sz w:val="28"/>
          <w:szCs w:val="22"/>
          <w:u w:val="single"/>
        </w:rPr>
        <w:drawing>
          <wp:inline distT="0" distB="0" distL="0" distR="0" wp14:anchorId="25839FE6" wp14:editId="4599FC31">
            <wp:extent cx="5981700" cy="413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 t="208" r="18610" b="208"/>
                    <a:stretch>
                      <a:fillRect/>
                    </a:stretch>
                  </pic:blipFill>
                  <pic:spPr bwMode="auto">
                    <a:xfrm>
                      <a:off x="0" y="0"/>
                      <a:ext cx="5981700" cy="4133850"/>
                    </a:xfrm>
                    <a:prstGeom prst="rect">
                      <a:avLst/>
                    </a:prstGeom>
                    <a:noFill/>
                    <a:ln>
                      <a:noFill/>
                    </a:ln>
                  </pic:spPr>
                </pic:pic>
              </a:graphicData>
            </a:graphic>
          </wp:inline>
        </w:drawing>
      </w:r>
    </w:p>
    <w:p w14:paraId="0C9CD5E0" w14:textId="77777777" w:rsidR="000E69C8" w:rsidRPr="000E69C8" w:rsidRDefault="000E69C8" w:rsidP="000E69C8">
      <w:pPr>
        <w:jc w:val="center"/>
        <w:rPr>
          <w:rFonts w:ascii="Times New Roman" w:hAnsi="Times New Roman"/>
          <w:b/>
          <w:sz w:val="28"/>
          <w:szCs w:val="22"/>
          <w:u w:val="single"/>
        </w:rPr>
      </w:pPr>
    </w:p>
    <w:p w14:paraId="77C597D6" w14:textId="77777777" w:rsidR="00E01463" w:rsidRPr="004E14B1" w:rsidRDefault="00E01463" w:rsidP="000E69C8">
      <w:pPr>
        <w:jc w:val="center"/>
        <w:rPr>
          <w:rFonts w:ascii="Times New Roman" w:hAnsi="Times New Roman"/>
          <w:sz w:val="22"/>
          <w:szCs w:val="22"/>
        </w:rPr>
      </w:pPr>
    </w:p>
    <w:sectPr w:rsidR="00E01463" w:rsidRPr="004E14B1" w:rsidSect="009D2210">
      <w:headerReference w:type="default" r:id="rId13"/>
      <w:footerReference w:type="default" r:id="rId14"/>
      <w:headerReference w:type="first" r:id="rId15"/>
      <w:footerReference w:type="first" r:id="rId16"/>
      <w:pgSz w:w="12240" w:h="15840" w:code="1"/>
      <w:pgMar w:top="1872" w:right="1440" w:bottom="1008" w:left="1440" w:header="576"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294BD" w14:textId="77777777" w:rsidR="00277BA6" w:rsidRDefault="00277BA6">
      <w:r>
        <w:separator/>
      </w:r>
    </w:p>
  </w:endnote>
  <w:endnote w:type="continuationSeparator" w:id="0">
    <w:p w14:paraId="374AE7B2" w14:textId="77777777" w:rsidR="00277BA6" w:rsidRDefault="0027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F003" w14:textId="2806CCD3" w:rsidR="00A97E6A" w:rsidRPr="00CD43C9" w:rsidRDefault="00A97E6A" w:rsidP="009235F7">
    <w:pPr>
      <w:pStyle w:val="Footer"/>
      <w:pBdr>
        <w:top w:val="single" w:sz="4" w:space="1" w:color="auto"/>
      </w:pBdr>
      <w:tabs>
        <w:tab w:val="clear" w:pos="8640"/>
        <w:tab w:val="right" w:pos="9360"/>
      </w:tabs>
      <w:rPr>
        <w:rFonts w:ascii="Times New Roman" w:hAnsi="Times New Roman"/>
        <w:i/>
        <w:sz w:val="16"/>
        <w:szCs w:val="16"/>
      </w:rPr>
    </w:pPr>
    <w:r w:rsidRPr="00CD43C9">
      <w:rPr>
        <w:rFonts w:ascii="Times New Roman" w:hAnsi="Times New Roman"/>
        <w:i/>
        <w:sz w:val="16"/>
        <w:szCs w:val="16"/>
      </w:rPr>
      <w:t xml:space="preserve">Page </w:t>
    </w:r>
    <w:r w:rsidRPr="00CD43C9">
      <w:rPr>
        <w:rFonts w:ascii="Times New Roman" w:hAnsi="Times New Roman"/>
        <w:i/>
        <w:sz w:val="16"/>
        <w:szCs w:val="16"/>
      </w:rPr>
      <w:fldChar w:fldCharType="begin"/>
    </w:r>
    <w:r w:rsidRPr="00CD43C9">
      <w:rPr>
        <w:rFonts w:ascii="Times New Roman" w:hAnsi="Times New Roman"/>
        <w:i/>
        <w:sz w:val="16"/>
        <w:szCs w:val="16"/>
      </w:rPr>
      <w:instrText xml:space="preserve"> PAGE </w:instrText>
    </w:r>
    <w:r w:rsidRPr="00CD43C9">
      <w:rPr>
        <w:rFonts w:ascii="Times New Roman" w:hAnsi="Times New Roman"/>
        <w:i/>
        <w:sz w:val="16"/>
        <w:szCs w:val="16"/>
      </w:rPr>
      <w:fldChar w:fldCharType="separate"/>
    </w:r>
    <w:r w:rsidR="00B37F80">
      <w:rPr>
        <w:rFonts w:ascii="Times New Roman" w:hAnsi="Times New Roman"/>
        <w:i/>
        <w:noProof/>
        <w:sz w:val="16"/>
        <w:szCs w:val="16"/>
      </w:rPr>
      <w:t>1</w:t>
    </w:r>
    <w:r w:rsidRPr="00CD43C9">
      <w:rPr>
        <w:rFonts w:ascii="Times New Roman" w:hAnsi="Times New Roman"/>
        <w:i/>
        <w:sz w:val="16"/>
        <w:szCs w:val="16"/>
      </w:rPr>
      <w:fldChar w:fldCharType="end"/>
    </w:r>
    <w:r w:rsidRPr="00CD43C9">
      <w:rPr>
        <w:rFonts w:ascii="Times New Roman" w:hAnsi="Times New Roman"/>
        <w:i/>
        <w:sz w:val="16"/>
        <w:szCs w:val="16"/>
      </w:rPr>
      <w:t xml:space="preserve"> of </w:t>
    </w:r>
    <w:r w:rsidRPr="00CD43C9">
      <w:rPr>
        <w:rFonts w:ascii="Times New Roman" w:hAnsi="Times New Roman"/>
        <w:i/>
        <w:sz w:val="16"/>
        <w:szCs w:val="16"/>
      </w:rPr>
      <w:fldChar w:fldCharType="begin"/>
    </w:r>
    <w:r w:rsidRPr="00CD43C9">
      <w:rPr>
        <w:rFonts w:ascii="Times New Roman" w:hAnsi="Times New Roman"/>
        <w:i/>
        <w:sz w:val="16"/>
        <w:szCs w:val="16"/>
      </w:rPr>
      <w:instrText xml:space="preserve"> NUMPAGES </w:instrText>
    </w:r>
    <w:r w:rsidRPr="00CD43C9">
      <w:rPr>
        <w:rFonts w:ascii="Times New Roman" w:hAnsi="Times New Roman"/>
        <w:i/>
        <w:sz w:val="16"/>
        <w:szCs w:val="16"/>
      </w:rPr>
      <w:fldChar w:fldCharType="separate"/>
    </w:r>
    <w:r w:rsidR="00B37F80">
      <w:rPr>
        <w:rFonts w:ascii="Times New Roman" w:hAnsi="Times New Roman"/>
        <w:i/>
        <w:noProof/>
        <w:sz w:val="16"/>
        <w:szCs w:val="16"/>
      </w:rPr>
      <w:t>3</w:t>
    </w:r>
    <w:r w:rsidRPr="00CD43C9">
      <w:rPr>
        <w:rFonts w:ascii="Times New Roman" w:hAnsi="Times New Roman"/>
        <w:i/>
        <w:sz w:val="16"/>
        <w:szCs w:val="16"/>
      </w:rPr>
      <w:fldChar w:fldCharType="end"/>
    </w:r>
    <w:r w:rsidRPr="00CD43C9">
      <w:rPr>
        <w:rFonts w:ascii="Times New Roman" w:hAnsi="Times New Roman"/>
        <w:i/>
        <w:sz w:val="16"/>
        <w:szCs w:val="16"/>
      </w:rPr>
      <w:tab/>
    </w:r>
    <w:r w:rsidRPr="00CD43C9">
      <w:rPr>
        <w:rFonts w:ascii="Times New Roman" w:hAnsi="Times New Roman"/>
        <w:i/>
        <w:sz w:val="16"/>
        <w:szCs w:val="16"/>
      </w:rPr>
      <w:tab/>
    </w:r>
    <w:r>
      <w:rPr>
        <w:rFonts w:ascii="Times New Roman" w:hAnsi="Times New Roman"/>
        <w:i/>
        <w:sz w:val="16"/>
        <w:szCs w:val="16"/>
      </w:rPr>
      <w:t xml:space="preserve"> Revised </w:t>
    </w:r>
    <w:r w:rsidR="00582FB8">
      <w:rPr>
        <w:rFonts w:ascii="Times New Roman" w:hAnsi="Times New Roman"/>
        <w:i/>
        <w:sz w:val="16"/>
        <w:szCs w:val="16"/>
      </w:rPr>
      <w:t>07.01.15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28D9C" w14:textId="77777777" w:rsidR="00A97E6A" w:rsidRPr="00D47E8D" w:rsidRDefault="00A97E6A" w:rsidP="00D47E8D">
    <w:pPr>
      <w:pStyle w:val="Footer"/>
      <w:tabs>
        <w:tab w:val="clear" w:pos="4320"/>
        <w:tab w:val="clear" w:pos="8640"/>
        <w:tab w:val="right" w:pos="9360"/>
      </w:tabs>
      <w:rPr>
        <w:rFonts w:ascii="Times New Roman" w:hAnsi="Times New Roman"/>
        <w:b/>
        <w:i/>
        <w:sz w:val="16"/>
        <w:szCs w:val="16"/>
      </w:rPr>
    </w:pPr>
    <w:r w:rsidRPr="00D47E8D">
      <w:rPr>
        <w:rFonts w:ascii="Times New Roman" w:hAnsi="Times New Roman"/>
        <w:b/>
        <w:i/>
        <w:sz w:val="16"/>
        <w:szCs w:val="16"/>
      </w:rPr>
      <w:t xml:space="preserve">Page </w:t>
    </w:r>
    <w:r w:rsidRPr="00D47E8D">
      <w:rPr>
        <w:rFonts w:ascii="Times New Roman" w:hAnsi="Times New Roman"/>
        <w:b/>
        <w:i/>
        <w:sz w:val="16"/>
        <w:szCs w:val="16"/>
      </w:rPr>
      <w:fldChar w:fldCharType="begin"/>
    </w:r>
    <w:r w:rsidRPr="00D47E8D">
      <w:rPr>
        <w:rFonts w:ascii="Times New Roman" w:hAnsi="Times New Roman"/>
        <w:b/>
        <w:i/>
        <w:sz w:val="16"/>
        <w:szCs w:val="16"/>
      </w:rPr>
      <w:instrText xml:space="preserve"> PAGE </w:instrText>
    </w:r>
    <w:r w:rsidRPr="00D47E8D">
      <w:rPr>
        <w:rFonts w:ascii="Times New Roman" w:hAnsi="Times New Roman"/>
        <w:b/>
        <w:i/>
        <w:sz w:val="16"/>
        <w:szCs w:val="16"/>
      </w:rPr>
      <w:fldChar w:fldCharType="separate"/>
    </w:r>
    <w:r>
      <w:rPr>
        <w:rFonts w:ascii="Times New Roman" w:hAnsi="Times New Roman"/>
        <w:b/>
        <w:i/>
        <w:noProof/>
        <w:sz w:val="16"/>
        <w:szCs w:val="16"/>
      </w:rPr>
      <w:t>1</w:t>
    </w:r>
    <w:r w:rsidRPr="00D47E8D">
      <w:rPr>
        <w:rFonts w:ascii="Times New Roman" w:hAnsi="Times New Roman"/>
        <w:b/>
        <w:i/>
        <w:sz w:val="16"/>
        <w:szCs w:val="16"/>
      </w:rPr>
      <w:fldChar w:fldCharType="end"/>
    </w:r>
    <w:r w:rsidRPr="00D47E8D">
      <w:rPr>
        <w:rFonts w:ascii="Times New Roman" w:hAnsi="Times New Roman"/>
        <w:b/>
        <w:i/>
        <w:sz w:val="16"/>
        <w:szCs w:val="16"/>
      </w:rPr>
      <w:t xml:space="preserve"> of </w:t>
    </w:r>
    <w:r w:rsidRPr="00D47E8D">
      <w:rPr>
        <w:rFonts w:ascii="Times New Roman" w:hAnsi="Times New Roman"/>
        <w:b/>
        <w:i/>
        <w:sz w:val="16"/>
        <w:szCs w:val="16"/>
      </w:rPr>
      <w:fldChar w:fldCharType="begin"/>
    </w:r>
    <w:r w:rsidRPr="00D47E8D">
      <w:rPr>
        <w:rFonts w:ascii="Times New Roman" w:hAnsi="Times New Roman"/>
        <w:b/>
        <w:i/>
        <w:sz w:val="16"/>
        <w:szCs w:val="16"/>
      </w:rPr>
      <w:instrText xml:space="preserve"> NUMPAGES </w:instrText>
    </w:r>
    <w:r w:rsidRPr="00D47E8D">
      <w:rPr>
        <w:rFonts w:ascii="Times New Roman" w:hAnsi="Times New Roman"/>
        <w:b/>
        <w:i/>
        <w:sz w:val="16"/>
        <w:szCs w:val="16"/>
      </w:rPr>
      <w:fldChar w:fldCharType="separate"/>
    </w:r>
    <w:r>
      <w:rPr>
        <w:rFonts w:ascii="Times New Roman" w:hAnsi="Times New Roman"/>
        <w:b/>
        <w:i/>
        <w:noProof/>
        <w:sz w:val="16"/>
        <w:szCs w:val="16"/>
      </w:rPr>
      <w:t>7</w:t>
    </w:r>
    <w:r w:rsidRPr="00D47E8D">
      <w:rPr>
        <w:rFonts w:ascii="Times New Roman" w:hAnsi="Times New Roman"/>
        <w:b/>
        <w:i/>
        <w:sz w:val="16"/>
        <w:szCs w:val="16"/>
      </w:rPr>
      <w:fldChar w:fldCharType="end"/>
    </w:r>
    <w:r w:rsidRPr="00D47E8D">
      <w:rPr>
        <w:rFonts w:ascii="Times New Roman" w:hAnsi="Times New Roman"/>
        <w:b/>
        <w:i/>
        <w:sz w:val="16"/>
        <w:szCs w:val="16"/>
      </w:rPr>
      <w:tab/>
    </w:r>
    <w:r>
      <w:rPr>
        <w:rFonts w:ascii="Times New Roman" w:hAnsi="Times New Roman"/>
        <w:b/>
        <w:i/>
        <w:sz w:val="16"/>
        <w:szCs w:val="16"/>
      </w:rPr>
      <w:t xml:space="preserve">Revised </w:t>
    </w:r>
    <w:smartTag w:uri="urn:schemas-microsoft-com:office:smarttags" w:element="date">
      <w:smartTagPr>
        <w:attr w:name="Month" w:val="3"/>
        <w:attr w:name="Day" w:val="1"/>
        <w:attr w:name="Year" w:val="2007"/>
      </w:smartTagPr>
      <w:r>
        <w:rPr>
          <w:rFonts w:ascii="Times New Roman" w:hAnsi="Times New Roman"/>
          <w:b/>
          <w:i/>
          <w:sz w:val="16"/>
          <w:szCs w:val="16"/>
        </w:rPr>
        <w:t>03/01/2007</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DAF3" w14:textId="77777777" w:rsidR="00277BA6" w:rsidRDefault="00277BA6">
      <w:r>
        <w:separator/>
      </w:r>
    </w:p>
  </w:footnote>
  <w:footnote w:type="continuationSeparator" w:id="0">
    <w:p w14:paraId="5F520F9B" w14:textId="77777777" w:rsidR="00277BA6" w:rsidRDefault="00277BA6">
      <w:r>
        <w:continuationSeparator/>
      </w:r>
    </w:p>
  </w:footnote>
  <w:footnote w:id="1">
    <w:p w14:paraId="7E2A2304" w14:textId="77777777" w:rsidR="00A97E6A" w:rsidRPr="007B3444" w:rsidRDefault="00A97E6A" w:rsidP="00B7450F">
      <w:pPr>
        <w:jc w:val="both"/>
        <w:rPr>
          <w:rFonts w:ascii="Times New Roman" w:hAnsi="Times New Roman"/>
        </w:rPr>
      </w:pPr>
      <w:r w:rsidRPr="007B3444">
        <w:rPr>
          <w:rStyle w:val="FootnoteReference"/>
          <w:rFonts w:ascii="Times New Roman" w:hAnsi="Times New Roman"/>
          <w:sz w:val="18"/>
          <w:szCs w:val="18"/>
        </w:rPr>
        <w:footnoteRef/>
      </w:r>
      <w:r w:rsidRPr="007B3444">
        <w:rPr>
          <w:rFonts w:ascii="Times New Roman" w:hAnsi="Times New Roman"/>
          <w:sz w:val="18"/>
          <w:szCs w:val="18"/>
        </w:rPr>
        <w:t xml:space="preserve"> For initial applicants: </w:t>
      </w:r>
      <w:r>
        <w:rPr>
          <w:rFonts w:ascii="Times New Roman" w:hAnsi="Times New Roman"/>
          <w:sz w:val="18"/>
          <w:szCs w:val="18"/>
        </w:rPr>
        <w:t>u</w:t>
      </w:r>
      <w:r w:rsidRPr="007B3444">
        <w:rPr>
          <w:rFonts w:ascii="Times New Roman" w:hAnsi="Times New Roman"/>
          <w:sz w:val="18"/>
          <w:szCs w:val="18"/>
        </w:rPr>
        <w:t>pon receipt of the Application for Initial Accreditation-Part I, ACCSC will assign the school a six-digit school number to be included on all future submissions to be considered by the Commission</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ADE7" w14:textId="083AB96D" w:rsidR="00A97E6A" w:rsidRPr="006D199F" w:rsidRDefault="00A97E6A" w:rsidP="006D199F">
    <w:pPr>
      <w:pBdr>
        <w:bottom w:val="single" w:sz="18" w:space="1" w:color="auto"/>
      </w:pBdr>
      <w:suppressAutoHyphens/>
      <w:rPr>
        <w:rFonts w:ascii="Times New Roman" w:hAnsi="Times New Roman"/>
        <w:b/>
        <w:color w:val="FF0000"/>
        <w:sz w:val="44"/>
        <w:szCs w:val="40"/>
      </w:rPr>
    </w:pPr>
    <w:r>
      <w:rPr>
        <w:rFonts w:ascii="Times New Roman" w:hAnsi="Times New Roman"/>
        <w:b/>
        <w:sz w:val="44"/>
        <w:szCs w:val="40"/>
      </w:rPr>
      <w:t xml:space="preserve">ACCSC </w:t>
    </w:r>
    <w:r w:rsidR="00E77C32">
      <w:rPr>
        <w:rFonts w:ascii="Times New Roman" w:hAnsi="Times New Roman"/>
        <w:b/>
        <w:sz w:val="44"/>
        <w:szCs w:val="40"/>
      </w:rPr>
      <w:t>INSTRUCTIONS FOR ELECTRONIC 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65E1" w14:textId="77777777" w:rsidR="00A97E6A" w:rsidRPr="00616A04" w:rsidRDefault="00A97E6A" w:rsidP="00616A04">
    <w:pPr>
      <w:pBdr>
        <w:bottom w:val="single" w:sz="18" w:space="1" w:color="auto"/>
      </w:pBdr>
      <w:suppressAutoHyphens/>
      <w:jc w:val="both"/>
      <w:rPr>
        <w:rFonts w:ascii="Times New Roman" w:hAnsi="Times New Roman"/>
        <w:b/>
        <w:color w:val="FF0000"/>
        <w:sz w:val="38"/>
        <w:szCs w:val="40"/>
      </w:rPr>
    </w:pPr>
    <w:r w:rsidRPr="00616A04">
      <w:rPr>
        <w:rFonts w:ascii="Times New Roman" w:hAnsi="Times New Roman"/>
        <w:b/>
        <w:sz w:val="38"/>
        <w:szCs w:val="40"/>
      </w:rPr>
      <w:t>INSTRUCTIONS FOR ELECTRONIC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A2B10"/>
    <w:multiLevelType w:val="hybridMultilevel"/>
    <w:tmpl w:val="5CCEA94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E5E55"/>
    <w:multiLevelType w:val="hybridMultilevel"/>
    <w:tmpl w:val="501841EA"/>
    <w:lvl w:ilvl="0" w:tplc="6BC010A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007B8"/>
    <w:multiLevelType w:val="hybridMultilevel"/>
    <w:tmpl w:val="808854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A76305"/>
    <w:multiLevelType w:val="hybridMultilevel"/>
    <w:tmpl w:val="FFF04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DB225C"/>
    <w:multiLevelType w:val="hybridMultilevel"/>
    <w:tmpl w:val="DBBE9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D6241B"/>
    <w:multiLevelType w:val="multilevel"/>
    <w:tmpl w:val="F6B047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643DE7"/>
    <w:multiLevelType w:val="multilevel"/>
    <w:tmpl w:val="FFF04A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107DE"/>
    <w:multiLevelType w:val="hybridMultilevel"/>
    <w:tmpl w:val="F67A519E"/>
    <w:lvl w:ilvl="0" w:tplc="05DAF9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C084D"/>
    <w:multiLevelType w:val="multilevel"/>
    <w:tmpl w:val="C61EF2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3602F0"/>
    <w:multiLevelType w:val="hybridMultilevel"/>
    <w:tmpl w:val="3E3E3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0A68F6"/>
    <w:multiLevelType w:val="hybridMultilevel"/>
    <w:tmpl w:val="B92ED1E4"/>
    <w:lvl w:ilvl="0" w:tplc="959ABBD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1D433B"/>
    <w:multiLevelType w:val="hybridMultilevel"/>
    <w:tmpl w:val="C61EF2F0"/>
    <w:lvl w:ilvl="0" w:tplc="05DAF9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2E479C"/>
    <w:multiLevelType w:val="hybridMultilevel"/>
    <w:tmpl w:val="BE7C3B3C"/>
    <w:lvl w:ilvl="0" w:tplc="05DAF9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2643D1"/>
    <w:multiLevelType w:val="hybridMultilevel"/>
    <w:tmpl w:val="F6B047F6"/>
    <w:lvl w:ilvl="0" w:tplc="05DAF9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14"/>
  </w:num>
  <w:num w:numId="5">
    <w:abstractNumId w:val="13"/>
  </w:num>
  <w:num w:numId="6">
    <w:abstractNumId w:val="12"/>
  </w:num>
  <w:num w:numId="7">
    <w:abstractNumId w:val="9"/>
  </w:num>
  <w:num w:numId="8">
    <w:abstractNumId w:val="1"/>
  </w:num>
  <w:num w:numId="9">
    <w:abstractNumId w:val="5"/>
  </w:num>
  <w:num w:numId="10">
    <w:abstractNumId w:val="11"/>
  </w:num>
  <w:num w:numId="11">
    <w:abstractNumId w:val="3"/>
  </w:num>
  <w:num w:numId="12">
    <w:abstractNumId w:val="0"/>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BF"/>
    <w:rsid w:val="00002FBC"/>
    <w:rsid w:val="00047F8E"/>
    <w:rsid w:val="000609FE"/>
    <w:rsid w:val="0006378F"/>
    <w:rsid w:val="0007515F"/>
    <w:rsid w:val="000A728E"/>
    <w:rsid w:val="000B5D87"/>
    <w:rsid w:val="000D2DF4"/>
    <w:rsid w:val="000D3045"/>
    <w:rsid w:val="000E1141"/>
    <w:rsid w:val="000E69C8"/>
    <w:rsid w:val="000F7DE5"/>
    <w:rsid w:val="0011771D"/>
    <w:rsid w:val="001213A3"/>
    <w:rsid w:val="00135B6C"/>
    <w:rsid w:val="00156F6B"/>
    <w:rsid w:val="00167334"/>
    <w:rsid w:val="00171FC6"/>
    <w:rsid w:val="00172C07"/>
    <w:rsid w:val="00175C55"/>
    <w:rsid w:val="00181A2B"/>
    <w:rsid w:val="001C0DD3"/>
    <w:rsid w:val="001D031D"/>
    <w:rsid w:val="001D4356"/>
    <w:rsid w:val="001D5FCF"/>
    <w:rsid w:val="001E4F03"/>
    <w:rsid w:val="001F1419"/>
    <w:rsid w:val="0020236D"/>
    <w:rsid w:val="00206D26"/>
    <w:rsid w:val="0021288B"/>
    <w:rsid w:val="00217F8D"/>
    <w:rsid w:val="0022773C"/>
    <w:rsid w:val="00265065"/>
    <w:rsid w:val="00266394"/>
    <w:rsid w:val="002744B9"/>
    <w:rsid w:val="00277BA6"/>
    <w:rsid w:val="0029624E"/>
    <w:rsid w:val="002A3841"/>
    <w:rsid w:val="002B7431"/>
    <w:rsid w:val="002C3CED"/>
    <w:rsid w:val="002D48DA"/>
    <w:rsid w:val="002E7523"/>
    <w:rsid w:val="002F0267"/>
    <w:rsid w:val="003102FF"/>
    <w:rsid w:val="00326BBA"/>
    <w:rsid w:val="003406D8"/>
    <w:rsid w:val="0035009C"/>
    <w:rsid w:val="00361FF2"/>
    <w:rsid w:val="003644A6"/>
    <w:rsid w:val="00365835"/>
    <w:rsid w:val="00374FE3"/>
    <w:rsid w:val="00377B09"/>
    <w:rsid w:val="0038224A"/>
    <w:rsid w:val="00382B1C"/>
    <w:rsid w:val="003906BC"/>
    <w:rsid w:val="00390DFE"/>
    <w:rsid w:val="00394B4D"/>
    <w:rsid w:val="003A50FD"/>
    <w:rsid w:val="003A714A"/>
    <w:rsid w:val="003F00BB"/>
    <w:rsid w:val="003F01F9"/>
    <w:rsid w:val="003F10FB"/>
    <w:rsid w:val="003F5318"/>
    <w:rsid w:val="00405498"/>
    <w:rsid w:val="00415FB2"/>
    <w:rsid w:val="00423175"/>
    <w:rsid w:val="00436830"/>
    <w:rsid w:val="004374C8"/>
    <w:rsid w:val="0044452B"/>
    <w:rsid w:val="00450A86"/>
    <w:rsid w:val="00451B11"/>
    <w:rsid w:val="004551F0"/>
    <w:rsid w:val="004632D5"/>
    <w:rsid w:val="00485151"/>
    <w:rsid w:val="004902F2"/>
    <w:rsid w:val="004E14B1"/>
    <w:rsid w:val="004E38FE"/>
    <w:rsid w:val="004F764C"/>
    <w:rsid w:val="00513A04"/>
    <w:rsid w:val="00513BD3"/>
    <w:rsid w:val="00513F9F"/>
    <w:rsid w:val="00521229"/>
    <w:rsid w:val="005213D6"/>
    <w:rsid w:val="005264FA"/>
    <w:rsid w:val="00527D58"/>
    <w:rsid w:val="005302CA"/>
    <w:rsid w:val="00530AC9"/>
    <w:rsid w:val="0055544C"/>
    <w:rsid w:val="005636F3"/>
    <w:rsid w:val="00572B22"/>
    <w:rsid w:val="0057790B"/>
    <w:rsid w:val="00582FB8"/>
    <w:rsid w:val="00585AA5"/>
    <w:rsid w:val="0059657D"/>
    <w:rsid w:val="005B02B7"/>
    <w:rsid w:val="005C76AE"/>
    <w:rsid w:val="005D0709"/>
    <w:rsid w:val="005E0ECC"/>
    <w:rsid w:val="005F5F87"/>
    <w:rsid w:val="005F73B7"/>
    <w:rsid w:val="00610FE9"/>
    <w:rsid w:val="006114A7"/>
    <w:rsid w:val="00616A04"/>
    <w:rsid w:val="00616D70"/>
    <w:rsid w:val="006174AA"/>
    <w:rsid w:val="00621D17"/>
    <w:rsid w:val="00650069"/>
    <w:rsid w:val="00651990"/>
    <w:rsid w:val="00653128"/>
    <w:rsid w:val="00662C3F"/>
    <w:rsid w:val="00667349"/>
    <w:rsid w:val="00672102"/>
    <w:rsid w:val="00674BF1"/>
    <w:rsid w:val="0067616F"/>
    <w:rsid w:val="006A1BE1"/>
    <w:rsid w:val="006C12E6"/>
    <w:rsid w:val="006C4BED"/>
    <w:rsid w:val="006D199F"/>
    <w:rsid w:val="006D3632"/>
    <w:rsid w:val="006D5FD1"/>
    <w:rsid w:val="00700991"/>
    <w:rsid w:val="007053DD"/>
    <w:rsid w:val="0075120D"/>
    <w:rsid w:val="00762B56"/>
    <w:rsid w:val="00764641"/>
    <w:rsid w:val="007652DC"/>
    <w:rsid w:val="00783757"/>
    <w:rsid w:val="0078775C"/>
    <w:rsid w:val="00797C3F"/>
    <w:rsid w:val="007B3444"/>
    <w:rsid w:val="007B742A"/>
    <w:rsid w:val="007D66E1"/>
    <w:rsid w:val="00806A99"/>
    <w:rsid w:val="00825863"/>
    <w:rsid w:val="00831536"/>
    <w:rsid w:val="00840214"/>
    <w:rsid w:val="00845BC3"/>
    <w:rsid w:val="00853C9B"/>
    <w:rsid w:val="008728D4"/>
    <w:rsid w:val="008734CD"/>
    <w:rsid w:val="00887291"/>
    <w:rsid w:val="00890819"/>
    <w:rsid w:val="00893CA5"/>
    <w:rsid w:val="008A1493"/>
    <w:rsid w:val="008A316F"/>
    <w:rsid w:val="008E51AA"/>
    <w:rsid w:val="008F27D8"/>
    <w:rsid w:val="008F4B10"/>
    <w:rsid w:val="009168CE"/>
    <w:rsid w:val="0091719A"/>
    <w:rsid w:val="009235F7"/>
    <w:rsid w:val="009338ED"/>
    <w:rsid w:val="00973814"/>
    <w:rsid w:val="00996157"/>
    <w:rsid w:val="009A1F32"/>
    <w:rsid w:val="009A25DA"/>
    <w:rsid w:val="009A2842"/>
    <w:rsid w:val="009A64DE"/>
    <w:rsid w:val="009B2E4F"/>
    <w:rsid w:val="009B5744"/>
    <w:rsid w:val="009C602B"/>
    <w:rsid w:val="009D2210"/>
    <w:rsid w:val="009D32B6"/>
    <w:rsid w:val="009F5D9C"/>
    <w:rsid w:val="00A06901"/>
    <w:rsid w:val="00A12568"/>
    <w:rsid w:val="00A1413B"/>
    <w:rsid w:val="00A15D05"/>
    <w:rsid w:val="00A16974"/>
    <w:rsid w:val="00A77CEC"/>
    <w:rsid w:val="00A809F8"/>
    <w:rsid w:val="00A97E6A"/>
    <w:rsid w:val="00AB57EA"/>
    <w:rsid w:val="00AB60A5"/>
    <w:rsid w:val="00AD1225"/>
    <w:rsid w:val="00AD16E8"/>
    <w:rsid w:val="00AE78AB"/>
    <w:rsid w:val="00AF412A"/>
    <w:rsid w:val="00AF4706"/>
    <w:rsid w:val="00B30B6E"/>
    <w:rsid w:val="00B3439A"/>
    <w:rsid w:val="00B375AF"/>
    <w:rsid w:val="00B37F80"/>
    <w:rsid w:val="00B4340F"/>
    <w:rsid w:val="00B51924"/>
    <w:rsid w:val="00B65B90"/>
    <w:rsid w:val="00B66BD3"/>
    <w:rsid w:val="00B71DB7"/>
    <w:rsid w:val="00B7450F"/>
    <w:rsid w:val="00B76052"/>
    <w:rsid w:val="00B77451"/>
    <w:rsid w:val="00B80EA5"/>
    <w:rsid w:val="00B87679"/>
    <w:rsid w:val="00B911AE"/>
    <w:rsid w:val="00B923FC"/>
    <w:rsid w:val="00B94987"/>
    <w:rsid w:val="00BA37EA"/>
    <w:rsid w:val="00BB23EF"/>
    <w:rsid w:val="00BC0174"/>
    <w:rsid w:val="00BE2ED3"/>
    <w:rsid w:val="00C01D12"/>
    <w:rsid w:val="00C37973"/>
    <w:rsid w:val="00C52FC8"/>
    <w:rsid w:val="00C66CA9"/>
    <w:rsid w:val="00C776FF"/>
    <w:rsid w:val="00C84585"/>
    <w:rsid w:val="00CA6757"/>
    <w:rsid w:val="00CC4634"/>
    <w:rsid w:val="00CD2C6D"/>
    <w:rsid w:val="00CD43C9"/>
    <w:rsid w:val="00CD4BDB"/>
    <w:rsid w:val="00CD55EB"/>
    <w:rsid w:val="00CE5488"/>
    <w:rsid w:val="00D16B30"/>
    <w:rsid w:val="00D25F15"/>
    <w:rsid w:val="00D35E40"/>
    <w:rsid w:val="00D47E8D"/>
    <w:rsid w:val="00D7336B"/>
    <w:rsid w:val="00D85651"/>
    <w:rsid w:val="00D8769F"/>
    <w:rsid w:val="00DA2BA7"/>
    <w:rsid w:val="00DA3689"/>
    <w:rsid w:val="00DC543C"/>
    <w:rsid w:val="00DD283B"/>
    <w:rsid w:val="00DD65BF"/>
    <w:rsid w:val="00DD7C12"/>
    <w:rsid w:val="00DE35B9"/>
    <w:rsid w:val="00DE60DA"/>
    <w:rsid w:val="00DF692E"/>
    <w:rsid w:val="00E01463"/>
    <w:rsid w:val="00E071CB"/>
    <w:rsid w:val="00E11C6D"/>
    <w:rsid w:val="00E16517"/>
    <w:rsid w:val="00E55727"/>
    <w:rsid w:val="00E642DA"/>
    <w:rsid w:val="00E6617B"/>
    <w:rsid w:val="00E719ED"/>
    <w:rsid w:val="00E7784C"/>
    <w:rsid w:val="00E77C32"/>
    <w:rsid w:val="00EE15C2"/>
    <w:rsid w:val="00EF4E50"/>
    <w:rsid w:val="00F0634F"/>
    <w:rsid w:val="00F21A70"/>
    <w:rsid w:val="00F2465F"/>
    <w:rsid w:val="00F31507"/>
    <w:rsid w:val="00F32CF2"/>
    <w:rsid w:val="00F420E5"/>
    <w:rsid w:val="00F476AE"/>
    <w:rsid w:val="00F61FC6"/>
    <w:rsid w:val="00F86948"/>
    <w:rsid w:val="00F87247"/>
    <w:rsid w:val="00F91365"/>
    <w:rsid w:val="00FA2AA1"/>
    <w:rsid w:val="00FB0EBE"/>
    <w:rsid w:val="00FB106F"/>
    <w:rsid w:val="00FD3788"/>
    <w:rsid w:val="00FD48AF"/>
    <w:rsid w:val="00FD77C2"/>
    <w:rsid w:val="00FD7870"/>
    <w:rsid w:val="00FE4A16"/>
    <w:rsid w:val="00FE6667"/>
    <w:rsid w:val="00FF29AE"/>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65648472"/>
  <w15:docId w15:val="{DBF59695-368C-4203-BFCE-C0A0926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E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F7DE5"/>
  </w:style>
  <w:style w:type="paragraph" w:styleId="Header">
    <w:name w:val="header"/>
    <w:basedOn w:val="Normal"/>
    <w:rsid w:val="000E1141"/>
    <w:pPr>
      <w:tabs>
        <w:tab w:val="center" w:pos="4320"/>
        <w:tab w:val="right" w:pos="8640"/>
      </w:tabs>
    </w:pPr>
  </w:style>
  <w:style w:type="paragraph" w:styleId="Footer">
    <w:name w:val="footer"/>
    <w:basedOn w:val="Normal"/>
    <w:rsid w:val="000E1141"/>
    <w:pPr>
      <w:tabs>
        <w:tab w:val="center" w:pos="4320"/>
        <w:tab w:val="right" w:pos="8640"/>
      </w:tabs>
    </w:pPr>
  </w:style>
  <w:style w:type="paragraph" w:styleId="BalloonText">
    <w:name w:val="Balloon Text"/>
    <w:basedOn w:val="Normal"/>
    <w:semiHidden/>
    <w:rsid w:val="00616A04"/>
    <w:rPr>
      <w:rFonts w:ascii="Tahoma" w:hAnsi="Tahoma" w:cs="Tahoma"/>
      <w:sz w:val="16"/>
      <w:szCs w:val="16"/>
    </w:rPr>
  </w:style>
  <w:style w:type="character" w:styleId="CommentReference">
    <w:name w:val="annotation reference"/>
    <w:semiHidden/>
    <w:rsid w:val="00450A86"/>
    <w:rPr>
      <w:sz w:val="16"/>
      <w:szCs w:val="16"/>
    </w:rPr>
  </w:style>
  <w:style w:type="paragraph" w:styleId="CommentText">
    <w:name w:val="annotation text"/>
    <w:basedOn w:val="Normal"/>
    <w:semiHidden/>
    <w:rsid w:val="00450A86"/>
    <w:rPr>
      <w:sz w:val="20"/>
    </w:rPr>
  </w:style>
  <w:style w:type="paragraph" w:styleId="CommentSubject">
    <w:name w:val="annotation subject"/>
    <w:basedOn w:val="CommentText"/>
    <w:next w:val="CommentText"/>
    <w:semiHidden/>
    <w:rsid w:val="00450A86"/>
    <w:rPr>
      <w:b/>
      <w:bCs/>
    </w:rPr>
  </w:style>
  <w:style w:type="paragraph" w:styleId="FootnoteText">
    <w:name w:val="footnote text"/>
    <w:basedOn w:val="Normal"/>
    <w:semiHidden/>
    <w:rsid w:val="00996157"/>
    <w:rPr>
      <w:sz w:val="20"/>
    </w:rPr>
  </w:style>
  <w:style w:type="character" w:styleId="FootnoteReference">
    <w:name w:val="footnote reference"/>
    <w:semiHidden/>
    <w:rsid w:val="00996157"/>
    <w:rPr>
      <w:vertAlign w:val="superscript"/>
    </w:rPr>
  </w:style>
  <w:style w:type="character" w:styleId="Emphasis">
    <w:name w:val="Emphasis"/>
    <w:qFormat/>
    <w:rsid w:val="00890819"/>
    <w:rPr>
      <w:i/>
      <w:iCs/>
    </w:rPr>
  </w:style>
  <w:style w:type="paragraph" w:customStyle="1" w:styleId="Default">
    <w:name w:val="Default"/>
    <w:rsid w:val="00890819"/>
    <w:pPr>
      <w:autoSpaceDE w:val="0"/>
      <w:autoSpaceDN w:val="0"/>
      <w:adjustRightInd w:val="0"/>
    </w:pPr>
    <w:rPr>
      <w:color w:val="000000"/>
      <w:sz w:val="24"/>
      <w:szCs w:val="24"/>
    </w:rPr>
  </w:style>
  <w:style w:type="paragraph" w:styleId="Revision">
    <w:name w:val="Revision"/>
    <w:hidden/>
    <w:uiPriority w:val="99"/>
    <w:semiHidden/>
    <w:rsid w:val="00F61FC6"/>
    <w:rPr>
      <w:rFonts w:ascii="Courier New" w:hAnsi="Courier New"/>
      <w:sz w:val="24"/>
    </w:rPr>
  </w:style>
  <w:style w:type="character" w:styleId="Hyperlink">
    <w:name w:val="Hyperlink"/>
    <w:basedOn w:val="DefaultParagraphFont"/>
    <w:uiPriority w:val="99"/>
    <w:unhideWhenUsed/>
    <w:rsid w:val="0020236D"/>
    <w:rPr>
      <w:color w:val="0000FF" w:themeColor="hyperlink"/>
      <w:u w:val="single"/>
    </w:rPr>
  </w:style>
  <w:style w:type="paragraph" w:styleId="ListParagraph">
    <w:name w:val="List Paragraph"/>
    <w:basedOn w:val="Normal"/>
    <w:uiPriority w:val="34"/>
    <w:qFormat/>
    <w:rsid w:val="00582FB8"/>
    <w:pPr>
      <w:ind w:left="720"/>
      <w:contextualSpacing/>
    </w:pPr>
  </w:style>
  <w:style w:type="character" w:styleId="FollowedHyperlink">
    <w:name w:val="FollowedHyperlink"/>
    <w:basedOn w:val="DefaultParagraphFont"/>
    <w:uiPriority w:val="99"/>
    <w:semiHidden/>
    <w:unhideWhenUsed/>
    <w:rsid w:val="005E0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360.accsc.org/logon.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sc.org/UploadedDocuments/Blueprint%20for%20Success%20-%20Organizing%20an%20Electronic%20Submission%20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ccsc.org/UploadedDocuments/July%202015/School%20Submission%20Project%20Full%20Directions%20v3.docx" TargetMode="External"/><Relationship Id="rId4" Type="http://schemas.openxmlformats.org/officeDocument/2006/relationships/settings" Target="settings.xml"/><Relationship Id="rId9" Type="http://schemas.openxmlformats.org/officeDocument/2006/relationships/hyperlink" Target="https://college360.accs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88D3-EF55-4E34-80C7-8F1C1598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INSTRUCTIONS FOR ELECTRONIC SUBMISSION</vt:lpstr>
    </vt:vector>
  </TitlesOfParts>
  <Company>ACCSCT</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ELECTRONIC SUBMISSION</dc:title>
  <dc:creator>Anne P. Santalla</dc:creator>
  <cp:lastModifiedBy>Christopher Lambert</cp:lastModifiedBy>
  <cp:revision>4</cp:revision>
  <cp:lastPrinted>2008-06-20T16:22:00Z</cp:lastPrinted>
  <dcterms:created xsi:type="dcterms:W3CDTF">2015-06-30T20:36:00Z</dcterms:created>
  <dcterms:modified xsi:type="dcterms:W3CDTF">2015-07-01T13:22:00Z</dcterms:modified>
</cp:coreProperties>
</file>